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2D144" w14:textId="5898C1D5" w:rsidR="005D6E16" w:rsidRDefault="00F859EC" w:rsidP="00DE38D0">
      <w:pPr>
        <w:pStyle w:val="Graphic"/>
      </w:pPr>
      <w:r>
        <w:rPr>
          <w:noProof/>
          <w:lang w:val="en-AU" w:eastAsia="en-AU"/>
        </w:rPr>
        <mc:AlternateContent>
          <mc:Choice Requires="wpg">
            <w:drawing>
              <wp:anchor distT="0" distB="0" distL="114300" distR="114300" simplePos="0" relativeHeight="251662336" behindDoc="1" locked="1" layoutInCell="1" allowOverlap="1" wp14:anchorId="0733E6C5" wp14:editId="5A6A0A4F">
                <wp:simplePos x="0" y="0"/>
                <wp:positionH relativeFrom="column">
                  <wp:posOffset>-457200</wp:posOffset>
                </wp:positionH>
                <wp:positionV relativeFrom="paragraph">
                  <wp:posOffset>0</wp:posOffset>
                </wp:positionV>
                <wp:extent cx="7772400" cy="10049256"/>
                <wp:effectExtent l="0" t="0" r="0" b="9525"/>
                <wp:wrapNone/>
                <wp:docPr id="11" name="Group 11"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49256"/>
                          <a:chOff x="0" y="0"/>
                          <a:chExt cx="7772400" cy="10052192"/>
                        </a:xfrm>
                        <a:noFill/>
                      </wpg:grpSpPr>
                      <wps:wsp>
                        <wps:cNvPr id="21" name="Freeform 3" descr="First page highlight box"/>
                        <wps:cNvSpPr>
                          <a:spLocks/>
                        </wps:cNvSpPr>
                        <wps:spPr bwMode="auto">
                          <a:xfrm>
                            <a:off x="457200" y="8317684"/>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grpFill/>
                          <a:ln>
                            <a:noFill/>
                          </a:ln>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grpFill/>
                          <a:ln>
                            <a:noFill/>
                          </a:ln>
                        </wps:spPr>
                        <wps:bodyPr rot="0" vert="horz" wrap="square" lIns="91440" tIns="45720" rIns="91440" bIns="45720" anchor="t" anchorCtr="0" upright="1">
                          <a:noAutofit/>
                        </wps:bodyPr>
                      </wps:wsp>
                      <wps:wsp>
                        <wps:cNvPr id="8" name="Freeform 4" descr="First page right bottom block"/>
                        <wps:cNvSpPr>
                          <a:spLocks/>
                        </wps:cNvSpPr>
                        <wps:spPr bwMode="auto">
                          <a:xfrm>
                            <a:off x="5029200" y="2608976"/>
                            <a:ext cx="2743200" cy="744321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grpFill/>
                          <a:ln>
                            <a:no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65FA889" id="Group 11" o:spid="_x0000_s1026" alt="Decorative" style="position:absolute;margin-left:-36pt;margin-top:0;width:612pt;height:791.3pt;z-index:-251654144;mso-height-relative:margin" coordsize="77724,10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">
                <v:shape id="Freeform 3" o:spid="_x0000_s1027" alt="First page highlight box" style="position:absolute;left:4572;top:83176;width:45739;height:11979;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" path="m,1883r7040,l7040,,,,,1883xe" filled="f" stroked="f">
                  <v:path arrowok="t" o:connecttype="custom" o:connectlocs="0,1197228;4573905,1197228;4573905,0;0,0;0,1197228" o:connectangles="0,0,0,0,0"/>
                </v:shape>
                <v:shape id="Freeform 5" o:spid="_x0000_s1028" alt="First page top block"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" path="m,3380r12240,l12240,,,,,3380xe" filled="f" stroked="f">
                  <v:path arrowok="t" o:connecttype="custom" o:connectlocs="0,2109470;7772400,2109470;7772400,0;0,0;0,2109470" o:connectangles="0,0,0,0,0"/>
                </v:shape>
                <v:shape id="Freeform 4" o:spid="_x0000_s1029" alt="First page right bottom block" style="position:absolute;left:50292;top:26089;width:27432;height:74432;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" path="m,11720r4280,l4280,,,,,11720xe" filled="f" stroked="f">
                  <v:path arrowok="t" o:connecttype="custom" o:connectlocs="0,7443216;2743200,7443216;2743200,0;0,0;0,7443216" o:connectangles="0,0,0,0,0"/>
                </v:shape>
                <w10:anchorlock/>
              </v:group>
            </w:pict>
          </mc:Fallback>
        </mc:AlternateContent>
      </w:r>
    </w:p>
    <w:tbl>
      <w:tblPr>
        <w:tblW w:w="5000" w:type="pct"/>
        <w:tblLayout w:type="fixed"/>
        <w:tblLook w:val="0600" w:firstRow="0" w:lastRow="0" w:firstColumn="0" w:lastColumn="0" w:noHBand="1" w:noVBand="1"/>
        <w:tblDescription w:val="First page layout table"/>
      </w:tblPr>
      <w:tblGrid>
        <w:gridCol w:w="1212"/>
        <w:gridCol w:w="3199"/>
        <w:gridCol w:w="810"/>
        <w:gridCol w:w="719"/>
        <w:gridCol w:w="851"/>
        <w:gridCol w:w="309"/>
        <w:gridCol w:w="3700"/>
      </w:tblGrid>
      <w:tr w:rsidR="005D6E16" w14:paraId="2B95A998" w14:textId="77777777" w:rsidTr="00ED66D1">
        <w:trPr>
          <w:trHeight w:hRule="exact" w:val="2376"/>
        </w:trPr>
        <w:tc>
          <w:tcPr>
            <w:tcW w:w="5000" w:type="pct"/>
            <w:gridSpan w:val="7"/>
          </w:tcPr>
          <w:p w14:paraId="15AB2DC5" w14:textId="77777777" w:rsidR="005D6E16" w:rsidRDefault="00C81299" w:rsidP="00C81299">
            <w:pPr>
              <w:pStyle w:val="Title"/>
              <w:spacing w:before="0" w:line="240" w:lineRule="auto"/>
              <w:ind w:right="5746"/>
              <w:rPr>
                <w:sz w:val="48"/>
                <w:szCs w:val="48"/>
              </w:rPr>
            </w:pPr>
            <w:r>
              <w:rPr>
                <w:noProof/>
                <w:sz w:val="48"/>
                <w:szCs w:val="48"/>
              </w:rPr>
              <mc:AlternateContent>
                <mc:Choice Requires="wps">
                  <w:drawing>
                    <wp:anchor distT="0" distB="0" distL="114300" distR="114300" simplePos="0" relativeHeight="251663360" behindDoc="0" locked="0" layoutInCell="1" allowOverlap="1" wp14:anchorId="7B43B4EC" wp14:editId="7353B4ED">
                      <wp:simplePos x="0" y="0"/>
                      <wp:positionH relativeFrom="column">
                        <wp:posOffset>4457700</wp:posOffset>
                      </wp:positionH>
                      <wp:positionV relativeFrom="paragraph">
                        <wp:posOffset>-8255</wp:posOffset>
                      </wp:positionV>
                      <wp:extent cx="2308860" cy="2926080"/>
                      <wp:effectExtent l="0" t="0" r="15240" b="26670"/>
                      <wp:wrapNone/>
                      <wp:docPr id="1248229277" name="Text Box 1"/>
                      <wp:cNvGraphicFramePr/>
                      <a:graphic xmlns:a="http://schemas.openxmlformats.org/drawingml/2006/main">
                        <a:graphicData uri="http://schemas.microsoft.com/office/word/2010/wordprocessingShape">
                          <wps:wsp>
                            <wps:cNvSpPr txBox="1"/>
                            <wps:spPr>
                              <a:xfrm>
                                <a:off x="0" y="0"/>
                                <a:ext cx="2308860" cy="2926080"/>
                              </a:xfrm>
                              <a:prstGeom prst="rect">
                                <a:avLst/>
                              </a:prstGeom>
                              <a:solidFill>
                                <a:schemeClr val="lt1"/>
                              </a:solidFill>
                              <a:ln w="6350">
                                <a:solidFill>
                                  <a:prstClr val="black"/>
                                </a:solidFill>
                              </a:ln>
                            </wps:spPr>
                            <wps:txbx>
                              <w:txbxContent>
                                <w:p w14:paraId="47336E75" w14:textId="77777777" w:rsidR="00C81299" w:rsidRDefault="00C81299" w:rsidP="00C81299">
                                  <w:pPr>
                                    <w:pStyle w:val="NormalWeb"/>
                                  </w:pPr>
                                  <w:r>
                                    <w:rPr>
                                      <w:noProof/>
                                    </w:rPr>
                                    <w:drawing>
                                      <wp:inline distT="0" distB="0" distL="0" distR="0" wp14:anchorId="1B216289" wp14:editId="111E4EBF">
                                        <wp:extent cx="2674620" cy="3566160"/>
                                        <wp:effectExtent l="0" t="0" r="0" b="0"/>
                                        <wp:docPr id="1201279698" name="Picture 1" descr="A small house with a porch lit up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mall house with a porch lit up at nigh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3566160"/>
                                                </a:xfrm>
                                                <a:prstGeom prst="rect">
                                                  <a:avLst/>
                                                </a:prstGeom>
                                                <a:noFill/>
                                                <a:ln>
                                                  <a:noFill/>
                                                </a:ln>
                                              </pic:spPr>
                                            </pic:pic>
                                          </a:graphicData>
                                        </a:graphic>
                                      </wp:inline>
                                    </w:drawing>
                                  </w:r>
                                </w:p>
                                <w:p w14:paraId="6ADCB382" w14:textId="77777777" w:rsidR="00C81299" w:rsidRDefault="00C812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3B4EC" id="_x0000_t202" coordsize="21600,21600" o:spt="202" path="m,l,21600r21600,l21600,xe">
                      <v:stroke joinstyle="miter"/>
                      <v:path gradientshapeok="t" o:connecttype="rect"/>
                    </v:shapetype>
                    <v:shape id="Text Box 1" o:spid="_x0000_s1026" type="#_x0000_t202" style="position:absolute;margin-left:351pt;margin-top:-.65pt;width:181.8pt;height:23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" fillcolor="white [3201]" strokeweight=".5pt">
                      <v:textbox>
                        <w:txbxContent>
                          <w:p w14:paraId="47336E75" w14:textId="77777777" w:rsidR="00C81299" w:rsidRDefault="00C81299" w:rsidP="00C81299">
                            <w:pPr>
                              <w:pStyle w:val="NormalWeb"/>
                            </w:pPr>
                            <w:r>
                              <w:rPr>
                                <w:noProof/>
                              </w:rPr>
                              <w:drawing>
                                <wp:inline distT="0" distB="0" distL="0" distR="0" wp14:anchorId="1B216289" wp14:editId="111E4EBF">
                                  <wp:extent cx="2674620" cy="3566160"/>
                                  <wp:effectExtent l="0" t="0" r="0" b="0"/>
                                  <wp:docPr id="1201279698" name="Picture 1" descr="A small house with a porch lit up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mall house with a porch lit up at nigh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3566160"/>
                                          </a:xfrm>
                                          <a:prstGeom prst="rect">
                                            <a:avLst/>
                                          </a:prstGeom>
                                          <a:noFill/>
                                          <a:ln>
                                            <a:noFill/>
                                          </a:ln>
                                        </pic:spPr>
                                      </pic:pic>
                                    </a:graphicData>
                                  </a:graphic>
                                </wp:inline>
                              </w:drawing>
                            </w:r>
                          </w:p>
                          <w:p w14:paraId="6ADCB382" w14:textId="77777777" w:rsidR="00C81299" w:rsidRDefault="00C81299"/>
                        </w:txbxContent>
                      </v:textbox>
                    </v:shape>
                  </w:pict>
                </mc:Fallback>
              </mc:AlternateContent>
            </w:r>
            <w:r w:rsidRPr="00C81299">
              <w:rPr>
                <w:sz w:val="48"/>
                <w:szCs w:val="48"/>
              </w:rPr>
              <w:t xml:space="preserve">H &amp; R </w:t>
            </w:r>
            <w:proofErr w:type="spellStart"/>
            <w:r w:rsidRPr="00C81299">
              <w:rPr>
                <w:sz w:val="48"/>
                <w:szCs w:val="48"/>
              </w:rPr>
              <w:t>Pyes</w:t>
            </w:r>
            <w:proofErr w:type="spellEnd"/>
            <w:r w:rsidRPr="00C81299">
              <w:rPr>
                <w:sz w:val="48"/>
                <w:szCs w:val="48"/>
              </w:rPr>
              <w:t xml:space="preserve"> Tax &amp; Accounting Services</w:t>
            </w:r>
          </w:p>
          <w:p w14:paraId="3A628E8B" w14:textId="77777777" w:rsidR="00C81299" w:rsidRDefault="00C81299" w:rsidP="00C81299">
            <w:pPr>
              <w:spacing w:after="0"/>
            </w:pPr>
            <w:r>
              <w:t>396 Millvale Road</w:t>
            </w:r>
          </w:p>
          <w:p w14:paraId="57BEA8F9" w14:textId="77777777" w:rsidR="00C81299" w:rsidRDefault="00C81299" w:rsidP="00C81299">
            <w:pPr>
              <w:spacing w:after="0"/>
            </w:pPr>
            <w:r>
              <w:t>Bucksport, ME 04416</w:t>
            </w:r>
          </w:p>
          <w:p w14:paraId="2A60D8C8" w14:textId="36308E49" w:rsidR="00EC1277" w:rsidRDefault="00C81299" w:rsidP="00C81299">
            <w:r>
              <w:t xml:space="preserve">207-443-6183 </w:t>
            </w:r>
          </w:p>
          <w:p w14:paraId="50DBC4AA" w14:textId="56108F7B" w:rsidR="00EC1277" w:rsidRDefault="008B4C33" w:rsidP="00C81299">
            <w:hyperlink r:id="rId11" w:history="1">
              <w:r w:rsidRPr="00905A24">
                <w:rPr>
                  <w:rStyle w:val="Hyperlink"/>
                </w:rPr>
                <w:t>www.pyestax.com</w:t>
              </w:r>
            </w:hyperlink>
          </w:p>
          <w:p w14:paraId="5389B8BE" w14:textId="77777777" w:rsidR="008B4C33" w:rsidRDefault="008B4C33" w:rsidP="00C81299"/>
          <w:p w14:paraId="52AF8D70" w14:textId="77777777" w:rsidR="008B4C33" w:rsidRDefault="008B4C33" w:rsidP="00C81299"/>
          <w:p w14:paraId="6902CD95" w14:textId="013A179A" w:rsidR="00C81299" w:rsidRPr="00C81299" w:rsidRDefault="00C81299" w:rsidP="00C81299"/>
        </w:tc>
      </w:tr>
      <w:tr w:rsidR="005D6E16" w14:paraId="094237C5" w14:textId="77777777" w:rsidTr="00ED66D1">
        <w:trPr>
          <w:trHeight w:hRule="exact" w:val="720"/>
        </w:trPr>
        <w:tc>
          <w:tcPr>
            <w:tcW w:w="5000" w:type="pct"/>
            <w:gridSpan w:val="7"/>
            <w:shd w:val="clear" w:color="auto" w:fill="auto"/>
          </w:tcPr>
          <w:p w14:paraId="2797E53E" w14:textId="0BB9D50C" w:rsidR="005D6E16" w:rsidRPr="00C81299" w:rsidRDefault="00C81299" w:rsidP="006E3617">
            <w:pPr>
              <w:pStyle w:val="Subtitle"/>
              <w:rPr>
                <w:sz w:val="32"/>
                <w:szCs w:val="32"/>
              </w:rPr>
            </w:pPr>
            <w:r w:rsidRPr="00C81299">
              <w:rPr>
                <w:sz w:val="32"/>
                <w:szCs w:val="32"/>
              </w:rPr>
              <w:t>January 2</w:t>
            </w:r>
            <w:r>
              <w:rPr>
                <w:sz w:val="32"/>
                <w:szCs w:val="32"/>
              </w:rPr>
              <w:t>02</w:t>
            </w:r>
            <w:r w:rsidRPr="00C81299">
              <w:rPr>
                <w:sz w:val="32"/>
                <w:szCs w:val="32"/>
              </w:rPr>
              <w:t>5</w:t>
            </w:r>
          </w:p>
        </w:tc>
      </w:tr>
      <w:tr w:rsidR="005D6E16" w14:paraId="6EACD914" w14:textId="77777777" w:rsidTr="00ED66D1">
        <w:trPr>
          <w:trHeight w:hRule="exact" w:val="1080"/>
        </w:trPr>
        <w:tc>
          <w:tcPr>
            <w:tcW w:w="5000" w:type="pct"/>
            <w:gridSpan w:val="7"/>
          </w:tcPr>
          <w:p w14:paraId="4C62358A" w14:textId="4A749417" w:rsidR="005D6E16" w:rsidRPr="008D3A90" w:rsidRDefault="005D6E16" w:rsidP="00D05519">
            <w:pPr>
              <w:pStyle w:val="Heading1"/>
            </w:pPr>
          </w:p>
        </w:tc>
      </w:tr>
      <w:tr w:rsidR="005D6E16" w14:paraId="3FD6F36E" w14:textId="77777777" w:rsidTr="008B4C33">
        <w:trPr>
          <w:trHeight w:hRule="exact" w:val="7632"/>
        </w:trPr>
        <w:tc>
          <w:tcPr>
            <w:tcW w:w="2750" w:type="pct"/>
            <w:gridSpan w:val="4"/>
          </w:tcPr>
          <w:p w14:paraId="489BCA81" w14:textId="7232FD87" w:rsidR="001509F5" w:rsidRDefault="00513D27" w:rsidP="00513D27">
            <w:r>
              <w:t xml:space="preserve">If you’re like me, you are wondering where the heck did 2024 go?  I thought it was right here.  Now it’s gone.  </w:t>
            </w:r>
            <w:r w:rsidR="002E3FC0">
              <w:t xml:space="preserve">Looking back, 2024 was a good year.  We had additional work done at our house, and my new office is finally complete.  Now I just need to organize it.  </w:t>
            </w:r>
            <w:r w:rsidR="002E3FC0">
              <w:br/>
            </w:r>
            <w:r w:rsidR="002E3FC0">
              <w:br/>
              <w:t>The holidays are past us, and now it is time to turn our attention to our favorite time of year – that’s right.  Tax season! Our website has been updated with the Tax Year 2024 engagement documents (</w:t>
            </w:r>
            <w:hyperlink r:id="rId12" w:history="1">
              <w:r w:rsidR="002E3FC0" w:rsidRPr="00BB224A">
                <w:rPr>
                  <w:rStyle w:val="Hyperlink"/>
                </w:rPr>
                <w:t>www.pyestax.com</w:t>
              </w:r>
            </w:hyperlink>
            <w:r w:rsidR="002E3FC0">
              <w:t xml:space="preserve">).  If you need them mailed to you, please let me know.  </w:t>
            </w:r>
            <w:r w:rsidR="002E3FC0">
              <w:br/>
            </w:r>
            <w:r w:rsidR="002E3FC0">
              <w:br/>
            </w:r>
            <w:r w:rsidR="001B1C65">
              <w:t>One thing I do need to address up front is my fees.  You may have noticed (or perhaps not) that I have not raised my fees during the past 3 tax seasons.  I will be implementing a 5% increase</w:t>
            </w:r>
            <w:r w:rsidR="0093534A">
              <w:t xml:space="preserve"> this year.  As you know, I </w:t>
            </w:r>
            <w:proofErr w:type="gramStart"/>
            <w:r w:rsidR="0093534A">
              <w:t>bill</w:t>
            </w:r>
            <w:proofErr w:type="gramEnd"/>
            <w:r w:rsidR="0093534A">
              <w:t xml:space="preserve"> on a per form basis.  Some forms will see </w:t>
            </w:r>
            <w:r w:rsidR="002C68C3">
              <w:t xml:space="preserve">a nominal increase while others will see an increase of several dollars.  </w:t>
            </w:r>
            <w:r w:rsidR="000A6829">
              <w:t>I</w:t>
            </w:r>
            <w:r w:rsidR="002C68C3">
              <w:t xml:space="preserve"> appreciate that this </w:t>
            </w:r>
            <w:r w:rsidR="000A6829">
              <w:t>increase is not something you wanted to hear; I appreciate your understanding.</w:t>
            </w:r>
            <w:r w:rsidR="000A6829">
              <w:br/>
            </w:r>
            <w:r w:rsidR="000A6829">
              <w:br/>
            </w:r>
            <w:r w:rsidR="009F5395">
              <w:t xml:space="preserve">Contacting me:  </w:t>
            </w:r>
            <w:r w:rsidR="00C21400">
              <w:t>You can reach me by phone at 207-443-6183; please leave a message</w:t>
            </w:r>
            <w:r w:rsidR="008F3ADD">
              <w:t xml:space="preserve"> if I don’t answer.  </w:t>
            </w:r>
            <w:r w:rsidR="00A22067">
              <w:t xml:space="preserve">Please be sure to leave your phone number and best time for a return call. </w:t>
            </w:r>
            <w:r w:rsidR="008F3ADD">
              <w:t xml:space="preserve">You can also email me at </w:t>
            </w:r>
            <w:hyperlink r:id="rId13" w:history="1">
              <w:r w:rsidR="00EB4545" w:rsidRPr="00353684">
                <w:rPr>
                  <w:rStyle w:val="Hyperlink"/>
                </w:rPr>
                <w:t>hollypye@pyestax.com</w:t>
              </w:r>
            </w:hyperlink>
            <w:r w:rsidR="008F3ADD">
              <w:t xml:space="preserve">.  Please be sure to have a subject line </w:t>
            </w:r>
            <w:r w:rsidR="00A22067">
              <w:t xml:space="preserve">and write a detailed message.  </w:t>
            </w:r>
            <w:r w:rsidR="000A6829">
              <w:t xml:space="preserve"> </w:t>
            </w:r>
            <w:r w:rsidR="00B31BAF">
              <w:t xml:space="preserve">If it is an </w:t>
            </w:r>
            <w:r w:rsidR="00B31BAF" w:rsidRPr="00B31BAF">
              <w:rPr>
                <w:b/>
                <w:bCs/>
              </w:rPr>
              <w:t>urgent</w:t>
            </w:r>
            <w:r w:rsidR="00B31BAF">
              <w:t xml:space="preserve"> matter, please call my cell </w:t>
            </w:r>
            <w:proofErr w:type="gramStart"/>
            <w:r w:rsidR="00B31BAF">
              <w:t>at</w:t>
            </w:r>
            <w:proofErr w:type="gramEnd"/>
            <w:r w:rsidR="00B31BAF">
              <w:t xml:space="preserve"> 207-319-6985.  </w:t>
            </w:r>
          </w:p>
        </w:tc>
        <w:tc>
          <w:tcPr>
            <w:tcW w:w="537" w:type="pct"/>
            <w:gridSpan w:val="2"/>
          </w:tcPr>
          <w:p w14:paraId="1BB4816B" w14:textId="77777777" w:rsidR="005D6E16" w:rsidRPr="00847CB0" w:rsidRDefault="005D6E16" w:rsidP="00D05519">
            <w:pPr>
              <w:pStyle w:val="Heading1Alt"/>
            </w:pPr>
          </w:p>
        </w:tc>
        <w:tc>
          <w:tcPr>
            <w:tcW w:w="1713" w:type="pct"/>
            <w:vMerge w:val="restart"/>
          </w:tcPr>
          <w:p w14:paraId="76D5B571" w14:textId="5C26A6E5" w:rsidR="005D6E16" w:rsidRPr="00453679" w:rsidRDefault="00816B4F" w:rsidP="00D05519">
            <w:pPr>
              <w:pStyle w:val="Heading1Alt"/>
              <w:rPr>
                <w:i/>
                <w:iCs/>
                <w:color w:val="auto"/>
              </w:rPr>
            </w:pPr>
            <w:r w:rsidRPr="00453679">
              <w:rPr>
                <w:i/>
                <w:iCs/>
                <w:color w:val="auto"/>
              </w:rPr>
              <w:t>Member of:</w:t>
            </w:r>
          </w:p>
          <w:p w14:paraId="7F9EAC81" w14:textId="2954CF78" w:rsidR="005D6E16" w:rsidRPr="00816B4F" w:rsidRDefault="005D6E16" w:rsidP="00D05519">
            <w:pPr>
              <w:pStyle w:val="Heading2Alt"/>
              <w:rPr>
                <w:color w:val="auto"/>
              </w:rPr>
            </w:pPr>
          </w:p>
          <w:p w14:paraId="67CB2ABB" w14:textId="77777777" w:rsidR="005D6E16" w:rsidRPr="00453679" w:rsidRDefault="001C6C5E" w:rsidP="00453679">
            <w:pPr>
              <w:pStyle w:val="NormalwithDarkBackground"/>
              <w:spacing w:after="0"/>
              <w:rPr>
                <w:i/>
                <w:iCs/>
                <w:color w:val="auto"/>
                <w:sz w:val="28"/>
                <w:szCs w:val="28"/>
              </w:rPr>
            </w:pPr>
            <w:r w:rsidRPr="00453679">
              <w:rPr>
                <w:i/>
                <w:iCs/>
                <w:color w:val="auto"/>
                <w:sz w:val="28"/>
                <w:szCs w:val="28"/>
              </w:rPr>
              <w:t>National Association of</w:t>
            </w:r>
          </w:p>
          <w:p w14:paraId="1BBA6138" w14:textId="4D62E599" w:rsidR="001C6C5E" w:rsidRPr="00453679" w:rsidRDefault="001C6C5E" w:rsidP="00453679">
            <w:pPr>
              <w:pStyle w:val="NormalwithDarkBackground"/>
              <w:spacing w:after="0"/>
              <w:rPr>
                <w:i/>
                <w:iCs/>
                <w:color w:val="auto"/>
                <w:sz w:val="28"/>
                <w:szCs w:val="28"/>
              </w:rPr>
            </w:pPr>
            <w:r w:rsidRPr="00453679">
              <w:rPr>
                <w:i/>
                <w:iCs/>
                <w:color w:val="auto"/>
                <w:sz w:val="28"/>
                <w:szCs w:val="28"/>
              </w:rPr>
              <w:t>Enrolled Agents</w:t>
            </w:r>
            <w:r w:rsidR="00C03655">
              <w:rPr>
                <w:i/>
                <w:iCs/>
                <w:color w:val="auto"/>
                <w:sz w:val="28"/>
                <w:szCs w:val="28"/>
              </w:rPr>
              <w:t>*</w:t>
            </w:r>
          </w:p>
          <w:p w14:paraId="530D189F" w14:textId="77777777" w:rsidR="001C6C5E" w:rsidRPr="00453679" w:rsidRDefault="001C6C5E" w:rsidP="00453679">
            <w:pPr>
              <w:pStyle w:val="NormalwithDarkBackground"/>
              <w:spacing w:after="0"/>
              <w:rPr>
                <w:i/>
                <w:iCs/>
                <w:color w:val="auto"/>
                <w:sz w:val="28"/>
                <w:szCs w:val="28"/>
              </w:rPr>
            </w:pPr>
          </w:p>
          <w:p w14:paraId="27422A4B" w14:textId="77777777" w:rsidR="001C6C5E" w:rsidRPr="00453679" w:rsidRDefault="001C6C5E" w:rsidP="00453679">
            <w:pPr>
              <w:pStyle w:val="NormalwithDarkBackground"/>
              <w:spacing w:after="0"/>
              <w:rPr>
                <w:i/>
                <w:iCs/>
                <w:color w:val="auto"/>
                <w:sz w:val="28"/>
                <w:szCs w:val="28"/>
              </w:rPr>
            </w:pPr>
            <w:r w:rsidRPr="00453679">
              <w:rPr>
                <w:i/>
                <w:iCs/>
                <w:color w:val="auto"/>
                <w:sz w:val="28"/>
                <w:szCs w:val="28"/>
              </w:rPr>
              <w:t>National Society of</w:t>
            </w:r>
          </w:p>
          <w:p w14:paraId="50A8408C" w14:textId="77777777" w:rsidR="001C6C5E" w:rsidRPr="00453679" w:rsidRDefault="001C6C5E" w:rsidP="00453679">
            <w:pPr>
              <w:pStyle w:val="NormalwithDarkBackground"/>
              <w:spacing w:after="0"/>
              <w:rPr>
                <w:i/>
                <w:iCs/>
                <w:color w:val="auto"/>
                <w:sz w:val="28"/>
                <w:szCs w:val="28"/>
              </w:rPr>
            </w:pPr>
            <w:r w:rsidRPr="00453679">
              <w:rPr>
                <w:i/>
                <w:iCs/>
                <w:color w:val="auto"/>
                <w:sz w:val="28"/>
                <w:szCs w:val="28"/>
              </w:rPr>
              <w:t>Tax Professionals</w:t>
            </w:r>
          </w:p>
          <w:p w14:paraId="47102B07" w14:textId="77777777" w:rsidR="001C6C5E" w:rsidRPr="00453679" w:rsidRDefault="001C6C5E" w:rsidP="00453679">
            <w:pPr>
              <w:pStyle w:val="NormalwithDarkBackground"/>
              <w:spacing w:after="0"/>
              <w:rPr>
                <w:i/>
                <w:iCs/>
                <w:color w:val="auto"/>
                <w:sz w:val="28"/>
                <w:szCs w:val="28"/>
              </w:rPr>
            </w:pPr>
          </w:p>
          <w:p w14:paraId="61C2BBA7" w14:textId="77777777" w:rsidR="001C6C5E" w:rsidRDefault="001C6C5E" w:rsidP="00453679">
            <w:pPr>
              <w:pStyle w:val="NormalwithDarkBackground"/>
              <w:spacing w:after="0"/>
              <w:rPr>
                <w:i/>
                <w:iCs/>
                <w:color w:val="auto"/>
                <w:sz w:val="28"/>
                <w:szCs w:val="28"/>
              </w:rPr>
            </w:pPr>
            <w:r w:rsidRPr="00453679">
              <w:rPr>
                <w:i/>
                <w:iCs/>
                <w:color w:val="auto"/>
                <w:sz w:val="28"/>
                <w:szCs w:val="28"/>
              </w:rPr>
              <w:t>Institute of Management Accountants</w:t>
            </w:r>
          </w:p>
          <w:p w14:paraId="25C3E595" w14:textId="77777777" w:rsidR="00453679" w:rsidRDefault="00453679" w:rsidP="00453679">
            <w:pPr>
              <w:pStyle w:val="NormalwithDarkBackground"/>
              <w:spacing w:after="0"/>
              <w:rPr>
                <w:i/>
                <w:iCs/>
                <w:sz w:val="28"/>
                <w:szCs w:val="28"/>
              </w:rPr>
            </w:pPr>
          </w:p>
          <w:p w14:paraId="5F034E1D" w14:textId="77777777" w:rsidR="00453679" w:rsidRDefault="00C03655" w:rsidP="00453679">
            <w:pPr>
              <w:pStyle w:val="NormalwithDarkBackground"/>
              <w:spacing w:after="0"/>
              <w:rPr>
                <w:rFonts w:ascii="Roboto" w:hAnsi="Roboto"/>
                <w:color w:val="1F1F1F"/>
                <w:sz w:val="20"/>
                <w:szCs w:val="20"/>
                <w:shd w:val="clear" w:color="auto" w:fill="FFFFFF"/>
              </w:rPr>
            </w:pPr>
            <w:r>
              <w:rPr>
                <w:rFonts w:ascii="Roboto" w:hAnsi="Roboto"/>
                <w:color w:val="1F1F1F"/>
                <w:sz w:val="20"/>
                <w:szCs w:val="20"/>
                <w:shd w:val="clear" w:color="auto" w:fill="FFFFFF"/>
              </w:rPr>
              <w:t>*</w:t>
            </w:r>
            <w:r w:rsidRPr="00C03655">
              <w:rPr>
                <w:rFonts w:ascii="Roboto" w:hAnsi="Roboto"/>
                <w:color w:val="1F1F1F"/>
                <w:sz w:val="20"/>
                <w:szCs w:val="20"/>
                <w:shd w:val="clear" w:color="auto" w:fill="FFFFFF"/>
              </w:rPr>
              <w:t>An enrolled agent is a person who has earned the privilege of representing taxpayers before the Internal Revenue Service by either passing a three-part comprehensive IRS test covering individual and business tax returns, or through experience as a former IRS employee.</w:t>
            </w:r>
          </w:p>
          <w:p w14:paraId="10950469" w14:textId="1702271E" w:rsidR="004A4736" w:rsidRPr="00C03655" w:rsidRDefault="004A4736" w:rsidP="00453679">
            <w:pPr>
              <w:pStyle w:val="NormalwithDarkBackground"/>
              <w:spacing w:after="0"/>
              <w:rPr>
                <w:sz w:val="20"/>
                <w:szCs w:val="20"/>
              </w:rPr>
            </w:pPr>
            <w:r>
              <w:rPr>
                <w:rFonts w:ascii="Aptos" w:hAnsi="Aptos" w:cs="Segoe UI"/>
                <w:noProof/>
              </w:rPr>
              <w:drawing>
                <wp:inline distT="0" distB="0" distL="0" distR="0" wp14:anchorId="48A37640" wp14:editId="41FC529C">
                  <wp:extent cx="926465" cy="926465"/>
                  <wp:effectExtent l="0" t="0" r="6985" b="6985"/>
                  <wp:docPr id="19262400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pic:spPr>
                      </pic:pic>
                    </a:graphicData>
                  </a:graphic>
                </wp:inline>
              </w:drawing>
            </w:r>
          </w:p>
        </w:tc>
      </w:tr>
      <w:tr w:rsidR="005D6E16" w14:paraId="564A9F70" w14:textId="77777777" w:rsidTr="00ED66D1">
        <w:trPr>
          <w:trHeight w:val="1350"/>
        </w:trPr>
        <w:tc>
          <w:tcPr>
            <w:tcW w:w="3144" w:type="pct"/>
            <w:gridSpan w:val="5"/>
          </w:tcPr>
          <w:p w14:paraId="3445A126" w14:textId="48A5A389" w:rsidR="005D6E16" w:rsidRPr="00BD13D2" w:rsidRDefault="00C03655" w:rsidP="00C03655">
            <w:pPr>
              <w:pStyle w:val="Quote"/>
            </w:pPr>
            <w:r>
              <w:t>If you didn’t pre-schedule your appointment, please contact me as soon as possible to get on my schedule.</w:t>
            </w:r>
            <w:r w:rsidR="00D874E8">
              <w:rPr>
                <w:noProof/>
              </w:rPr>
              <w:t xml:space="preserve"> </w:t>
            </w:r>
            <w:r w:rsidR="00D874E8">
              <w:rPr>
                <w:noProof/>
              </w:rPr>
              <w:drawing>
                <wp:anchor distT="0" distB="0" distL="114300" distR="114300" simplePos="0" relativeHeight="251664384" behindDoc="0" locked="0" layoutInCell="1" allowOverlap="1" wp14:anchorId="3FA80640" wp14:editId="3A39479A">
                  <wp:simplePos x="0" y="0"/>
                  <wp:positionH relativeFrom="column">
                    <wp:posOffset>-68580</wp:posOffset>
                  </wp:positionH>
                  <wp:positionV relativeFrom="paragraph">
                    <wp:posOffset>0</wp:posOffset>
                  </wp:positionV>
                  <wp:extent cx="1104900" cy="736600"/>
                  <wp:effectExtent l="0" t="0" r="0" b="6350"/>
                  <wp:wrapSquare wrapText="bothSides"/>
                  <wp:docPr id="1" name="Picture 1" descr="464 Book Your Appointment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64 Book Your Appointment Royalty-Free Images, Stock Photos &amp; Pictures |  Shutter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736600"/>
                          </a:xfrm>
                          <a:prstGeom prst="rect">
                            <a:avLst/>
                          </a:prstGeom>
                          <a:noFill/>
                          <a:ln>
                            <a:noFill/>
                          </a:ln>
                        </pic:spPr>
                      </pic:pic>
                    </a:graphicData>
                  </a:graphic>
                </wp:anchor>
              </w:drawing>
            </w:r>
          </w:p>
        </w:tc>
        <w:tc>
          <w:tcPr>
            <w:tcW w:w="143" w:type="pct"/>
          </w:tcPr>
          <w:p w14:paraId="6E43EEA4" w14:textId="77777777" w:rsidR="005D6E16" w:rsidRPr="00847CB0" w:rsidRDefault="005D6E16" w:rsidP="00D05519">
            <w:pPr>
              <w:spacing w:after="0"/>
              <w:rPr>
                <w:sz w:val="8"/>
              </w:rPr>
            </w:pPr>
          </w:p>
        </w:tc>
        <w:tc>
          <w:tcPr>
            <w:tcW w:w="1713" w:type="pct"/>
            <w:vMerge/>
          </w:tcPr>
          <w:p w14:paraId="3F27007D" w14:textId="77777777" w:rsidR="005D6E16" w:rsidRDefault="005D6E16" w:rsidP="00D05519"/>
        </w:tc>
      </w:tr>
      <w:tr w:rsidR="00AA4EE5" w14:paraId="2DD6AC88" w14:textId="77777777" w:rsidTr="00ED66D1">
        <w:tc>
          <w:tcPr>
            <w:tcW w:w="5000" w:type="pct"/>
            <w:gridSpan w:val="7"/>
          </w:tcPr>
          <w:p w14:paraId="33E9776B" w14:textId="24E29FCC" w:rsidR="005634AB" w:rsidRDefault="007B4D04" w:rsidP="005634AB">
            <w:pPr>
              <w:pStyle w:val="Heading1"/>
            </w:pPr>
            <w:r>
              <w:rPr>
                <w:noProof/>
              </w:rPr>
              <mc:AlternateContent>
                <mc:Choice Requires="wps">
                  <w:drawing>
                    <wp:anchor distT="0" distB="0" distL="114300" distR="114300" simplePos="0" relativeHeight="251659264" behindDoc="1" locked="0" layoutInCell="1" allowOverlap="1" wp14:anchorId="36C2290F" wp14:editId="30272215">
                      <wp:simplePos x="0" y="0"/>
                      <wp:positionH relativeFrom="column">
                        <wp:posOffset>-457200</wp:posOffset>
                      </wp:positionH>
                      <wp:positionV relativeFrom="paragraph">
                        <wp:posOffset>6545694</wp:posOffset>
                      </wp:positionV>
                      <wp:extent cx="7772400" cy="1630565"/>
                      <wp:effectExtent l="0" t="0" r="0" b="8255"/>
                      <wp:wrapNone/>
                      <wp:docPr id="1951972310" name="Freeform 11" descr="Second page bottom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630565"/>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noFill/>
                              <a:ln>
                                <a:noFill/>
                              </a:ln>
                            </wps:spPr>
                            <wps:bodyPr rot="0" vert="horz" wrap="square" lIns="91440" tIns="45720" rIns="91440" bIns="45720" anchor="t" anchorCtr="0" upright="1">
                              <a:noAutofit/>
                            </wps:bodyPr>
                          </wps:wsp>
                        </a:graphicData>
                      </a:graphic>
                    </wp:anchor>
                  </w:drawing>
                </mc:Choice>
                <mc:Fallback>
                  <w:pict>
                    <v:shape w14:anchorId="563C8726" id="Freeform 11" o:spid="_x0000_s1026" alt="Second page bottom accent box" style="position:absolute;margin-left:-36pt;margin-top:515.4pt;width:612pt;height:128.4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12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" path="m,3017r12240,l12240,,,,,3017xe" filled="f" stroked="f">
                      <v:path arrowok="t" o:connecttype="custom" o:connectlocs="0,1630025;7772400,1630025;7772400,0;0,0;0,1630025" o:connectangles="0,0,0,0,0"/>
                    </v:shape>
                  </w:pict>
                </mc:Fallback>
              </mc:AlternateContent>
            </w:r>
          </w:p>
          <w:p w14:paraId="62B75221" w14:textId="0897068A" w:rsidR="00AA4EE5" w:rsidRDefault="005634AB" w:rsidP="00473E4B">
            <w:pPr>
              <w:pStyle w:val="Heading1"/>
              <w:jc w:val="center"/>
            </w:pPr>
            <w:r>
              <w:rPr>
                <w:noProof/>
              </w:rPr>
              <w:drawing>
                <wp:anchor distT="0" distB="0" distL="114300" distR="114300" simplePos="0" relativeHeight="251669504" behindDoc="0" locked="0" layoutInCell="1" allowOverlap="1" wp14:anchorId="3C73C176" wp14:editId="197C0C7D">
                  <wp:simplePos x="0" y="0"/>
                  <wp:positionH relativeFrom="column">
                    <wp:posOffset>5349240</wp:posOffset>
                  </wp:positionH>
                  <wp:positionV relativeFrom="paragraph">
                    <wp:posOffset>29845</wp:posOffset>
                  </wp:positionV>
                  <wp:extent cx="1021080" cy="1021080"/>
                  <wp:effectExtent l="0" t="0" r="7620" b="7620"/>
                  <wp:wrapNone/>
                  <wp:docPr id="1040525312" name="Picture 1040525312" descr="Poster, Print Vector important stamp, 40x4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r, Print Vector important stamp, 40x40 c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t>I</w:t>
            </w:r>
            <w:r w:rsidR="00E37DB6">
              <w:t>mportant info for your 2024</w:t>
            </w:r>
            <w:r w:rsidR="00136463">
              <w:t xml:space="preserve"> </w:t>
            </w:r>
            <w:r w:rsidR="00473E4B">
              <w:t>T</w:t>
            </w:r>
            <w:r w:rsidR="00E37DB6">
              <w:t>ax Return</w:t>
            </w:r>
          </w:p>
        </w:tc>
      </w:tr>
      <w:tr w:rsidR="00B679F9" w14:paraId="0A548F80" w14:textId="77777777" w:rsidTr="008B4C33">
        <w:trPr>
          <w:trHeight w:val="8775"/>
        </w:trPr>
        <w:tc>
          <w:tcPr>
            <w:tcW w:w="2042" w:type="pct"/>
            <w:gridSpan w:val="2"/>
          </w:tcPr>
          <w:p w14:paraId="46A6F24B" w14:textId="38BA11B9" w:rsidR="007B4D04" w:rsidRDefault="00890048" w:rsidP="00C922FE">
            <w:pPr>
              <w:pStyle w:val="paragraph"/>
              <w:spacing w:before="0" w:beforeAutospacing="0" w:after="0" w:afterAutospacing="0"/>
              <w:jc w:val="center"/>
              <w:textAlignment w:val="baseline"/>
              <w:rPr>
                <w:rStyle w:val="normaltextrun"/>
                <w:rFonts w:ascii="Aptos" w:hAnsi="Aptos" w:cs="Segoe UI"/>
                <w:color w:val="00B0F0"/>
                <w:sz w:val="28"/>
                <w:szCs w:val="28"/>
              </w:rPr>
            </w:pPr>
            <w:r>
              <w:rPr>
                <w:rFonts w:asciiTheme="minorHAnsi" w:hAnsiTheme="minorHAnsi"/>
                <w:sz w:val="22"/>
                <w:szCs w:val="22"/>
              </w:rPr>
              <w:br w:type="page"/>
            </w:r>
            <w:r w:rsidR="00B825F9">
              <w:rPr>
                <w:rFonts w:asciiTheme="minorHAnsi" w:hAnsiTheme="minorHAnsi"/>
                <w:sz w:val="22"/>
                <w:szCs w:val="22"/>
              </w:rPr>
              <w:br w:type="page"/>
            </w:r>
          </w:p>
          <w:p w14:paraId="7F3ADA22" w14:textId="7A5C6BF8" w:rsidR="00C922FE" w:rsidRPr="00763993" w:rsidRDefault="00C922FE" w:rsidP="00C922FE">
            <w:pPr>
              <w:pStyle w:val="paragraph"/>
              <w:spacing w:before="0" w:beforeAutospacing="0" w:after="0" w:afterAutospacing="0"/>
              <w:jc w:val="center"/>
              <w:textAlignment w:val="baseline"/>
              <w:rPr>
                <w:rStyle w:val="normaltextrun"/>
                <w:rFonts w:ascii="Aptos" w:hAnsi="Aptos" w:cs="Segoe UI"/>
                <w:sz w:val="28"/>
                <w:szCs w:val="28"/>
              </w:rPr>
            </w:pPr>
            <w:r w:rsidRPr="00763993">
              <w:rPr>
                <w:rStyle w:val="normaltextrun"/>
                <w:rFonts w:ascii="Aptos" w:hAnsi="Aptos" w:cs="Segoe UI"/>
                <w:color w:val="00B0F0"/>
                <w:sz w:val="28"/>
                <w:szCs w:val="28"/>
              </w:rPr>
              <w:t>Health Savings Accounts</w:t>
            </w:r>
          </w:p>
          <w:p w14:paraId="1BA8DB26" w14:textId="77777777" w:rsidR="00C922FE" w:rsidRPr="00763993" w:rsidRDefault="00C922FE" w:rsidP="000A3DF3">
            <w:pPr>
              <w:pStyle w:val="paragraph"/>
              <w:spacing w:before="0" w:beforeAutospacing="0" w:after="0" w:afterAutospacing="0"/>
              <w:textAlignment w:val="baseline"/>
              <w:rPr>
                <w:rStyle w:val="normaltextrun"/>
                <w:rFonts w:ascii="Aptos" w:hAnsi="Aptos" w:cs="Segoe UI"/>
                <w:sz w:val="28"/>
                <w:szCs w:val="28"/>
              </w:rPr>
            </w:pPr>
          </w:p>
          <w:p w14:paraId="62DEA67E" w14:textId="0FCF3820" w:rsidR="000A3DF3" w:rsidRDefault="000A3DF3" w:rsidP="000A3DF3">
            <w:pPr>
              <w:pStyle w:val="paragraph"/>
              <w:spacing w:before="0" w:beforeAutospacing="0" w:after="0" w:afterAutospacing="0"/>
              <w:textAlignment w:val="baseline"/>
              <w:rPr>
                <w:rStyle w:val="eop"/>
                <w:rFonts w:ascii="Aptos" w:hAnsi="Aptos" w:cs="Segoe UI"/>
                <w:sz w:val="22"/>
                <w:szCs w:val="22"/>
              </w:rPr>
            </w:pPr>
            <w:r>
              <w:rPr>
                <w:rStyle w:val="normaltextrun"/>
                <w:rFonts w:ascii="Aptos" w:hAnsi="Aptos" w:cs="Segoe UI"/>
                <w:sz w:val="22"/>
                <w:szCs w:val="22"/>
              </w:rPr>
              <w:t>You have until April 15</w:t>
            </w:r>
            <w:r>
              <w:rPr>
                <w:rStyle w:val="normaltextrun"/>
                <w:rFonts w:ascii="Aptos" w:hAnsi="Aptos" w:cs="Segoe UI"/>
                <w:sz w:val="17"/>
                <w:szCs w:val="17"/>
                <w:vertAlign w:val="superscript"/>
              </w:rPr>
              <w:t>th</w:t>
            </w:r>
            <w:r>
              <w:rPr>
                <w:rStyle w:val="normaltextrun"/>
                <w:rFonts w:ascii="Aptos" w:hAnsi="Aptos" w:cs="Segoe UI"/>
                <w:sz w:val="22"/>
                <w:szCs w:val="22"/>
              </w:rPr>
              <w:t>, 2025, to make a 2024 IRA or Health Savings Account contribution.</w:t>
            </w:r>
            <w:r>
              <w:rPr>
                <w:rStyle w:val="eop"/>
                <w:rFonts w:ascii="Aptos" w:hAnsi="Aptos" w:cs="Segoe UI"/>
                <w:sz w:val="22"/>
                <w:szCs w:val="22"/>
              </w:rPr>
              <w:t> </w:t>
            </w:r>
          </w:p>
          <w:p w14:paraId="489C405B" w14:textId="77777777" w:rsidR="000A3DF3" w:rsidRDefault="000A3DF3" w:rsidP="000A3DF3">
            <w:pPr>
              <w:pStyle w:val="paragraph"/>
              <w:spacing w:before="0" w:beforeAutospacing="0" w:after="0" w:afterAutospacing="0"/>
              <w:textAlignment w:val="baseline"/>
              <w:rPr>
                <w:rFonts w:ascii="Segoe UI" w:hAnsi="Segoe UI" w:cs="Segoe UI"/>
                <w:sz w:val="18"/>
                <w:szCs w:val="18"/>
              </w:rPr>
            </w:pPr>
          </w:p>
          <w:p w14:paraId="567C8A3F" w14:textId="0A3BC8CD" w:rsidR="000A3DF3" w:rsidRDefault="000A3DF3" w:rsidP="000A3DF3">
            <w:pPr>
              <w:pStyle w:val="paragraph"/>
              <w:spacing w:before="0" w:beforeAutospacing="0" w:after="0" w:afterAutospacing="0"/>
              <w:textAlignment w:val="baseline"/>
              <w:rPr>
                <w:rStyle w:val="normaltextrun"/>
                <w:rFonts w:ascii="Aptos" w:hAnsi="Aptos" w:cs="Segoe UI"/>
                <w:sz w:val="22"/>
                <w:szCs w:val="22"/>
              </w:rPr>
            </w:pPr>
            <w:r>
              <w:rPr>
                <w:rStyle w:val="normaltextrun"/>
                <w:rFonts w:ascii="Aptos" w:hAnsi="Aptos" w:cs="Segoe UI"/>
                <w:sz w:val="22"/>
                <w:szCs w:val="22"/>
              </w:rPr>
              <w:t xml:space="preserve">2024 limits for HSA Health Savings Account are: </w:t>
            </w:r>
          </w:p>
          <w:p w14:paraId="12A61A79" w14:textId="02CDD695" w:rsidR="000A3DF3" w:rsidRDefault="000A3DF3" w:rsidP="000A3DF3">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$4,150 self-only coverage</w:t>
            </w:r>
            <w:r>
              <w:rPr>
                <w:rStyle w:val="eop"/>
                <w:rFonts w:ascii="Aptos" w:hAnsi="Aptos" w:cs="Segoe UI"/>
                <w:sz w:val="22"/>
                <w:szCs w:val="22"/>
              </w:rPr>
              <w:t> </w:t>
            </w:r>
          </w:p>
          <w:p w14:paraId="0952609D" w14:textId="4BF1697C" w:rsidR="000A3DF3" w:rsidRDefault="000A3DF3" w:rsidP="00693EA4">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$5,150 self only coverage 55 and over</w:t>
            </w:r>
            <w:r>
              <w:rPr>
                <w:rStyle w:val="eop"/>
                <w:rFonts w:ascii="Aptos" w:hAnsi="Aptos" w:cs="Segoe UI"/>
                <w:sz w:val="22"/>
                <w:szCs w:val="22"/>
              </w:rPr>
              <w:t> </w:t>
            </w:r>
          </w:p>
          <w:p w14:paraId="3851138B" w14:textId="0768A965" w:rsidR="000A3DF3" w:rsidRDefault="000A3DF3" w:rsidP="00693EA4">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$8,300 family coverage under 55</w:t>
            </w:r>
            <w:r>
              <w:rPr>
                <w:rStyle w:val="eop"/>
                <w:rFonts w:ascii="Aptos" w:hAnsi="Aptos" w:cs="Segoe UI"/>
                <w:sz w:val="22"/>
                <w:szCs w:val="22"/>
              </w:rPr>
              <w:t> </w:t>
            </w:r>
          </w:p>
          <w:p w14:paraId="1967914B" w14:textId="55373805" w:rsidR="000A3DF3" w:rsidRDefault="000A3DF3" w:rsidP="00693EA4">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$9,300 family coverage one is over 55</w:t>
            </w:r>
            <w:r>
              <w:rPr>
                <w:rStyle w:val="eop"/>
                <w:rFonts w:ascii="Aptos" w:hAnsi="Aptos" w:cs="Segoe UI"/>
                <w:sz w:val="22"/>
                <w:szCs w:val="22"/>
              </w:rPr>
              <w:t> </w:t>
            </w:r>
          </w:p>
          <w:p w14:paraId="49CC10C4" w14:textId="77777777" w:rsidR="00763993" w:rsidRDefault="00763993" w:rsidP="00763993">
            <w:pPr>
              <w:pStyle w:val="paragraph"/>
              <w:spacing w:before="0" w:beforeAutospacing="0" w:after="0" w:afterAutospacing="0"/>
              <w:jc w:val="center"/>
              <w:textAlignment w:val="baseline"/>
              <w:rPr>
                <w:rStyle w:val="normaltextrun"/>
                <w:rFonts w:ascii="Aptos" w:hAnsi="Aptos" w:cs="Segoe UI"/>
                <w:color w:val="00B0F0"/>
                <w:sz w:val="28"/>
                <w:szCs w:val="28"/>
              </w:rPr>
            </w:pPr>
          </w:p>
          <w:p w14:paraId="617E76F7" w14:textId="12AE7506" w:rsidR="00693EA4" w:rsidRDefault="00C922FE" w:rsidP="00763993">
            <w:pPr>
              <w:pStyle w:val="paragraph"/>
              <w:spacing w:before="0" w:beforeAutospacing="0" w:after="0" w:afterAutospacing="0"/>
              <w:jc w:val="center"/>
              <w:textAlignment w:val="baseline"/>
              <w:rPr>
                <w:rStyle w:val="normaltextrun"/>
                <w:rFonts w:ascii="Aptos" w:hAnsi="Aptos" w:cs="Segoe UI"/>
                <w:color w:val="00B0F0"/>
                <w:sz w:val="28"/>
                <w:szCs w:val="28"/>
              </w:rPr>
            </w:pPr>
            <w:r w:rsidRPr="00763993">
              <w:rPr>
                <w:rStyle w:val="normaltextrun"/>
                <w:rFonts w:ascii="Aptos" w:hAnsi="Aptos" w:cs="Segoe UI"/>
                <w:color w:val="00B0F0"/>
                <w:sz w:val="28"/>
                <w:szCs w:val="28"/>
              </w:rPr>
              <w:t>Mileage Rates for 2024</w:t>
            </w:r>
          </w:p>
          <w:p w14:paraId="701F6E25" w14:textId="77777777" w:rsidR="00763993" w:rsidRPr="00763993" w:rsidRDefault="00763993" w:rsidP="00763993">
            <w:pPr>
              <w:pStyle w:val="paragraph"/>
              <w:spacing w:before="0" w:beforeAutospacing="0" w:after="0" w:afterAutospacing="0"/>
              <w:jc w:val="center"/>
              <w:textAlignment w:val="baseline"/>
              <w:rPr>
                <w:rStyle w:val="normaltextrun"/>
                <w:rFonts w:ascii="Aptos" w:hAnsi="Aptos" w:cs="Segoe UI"/>
                <w:color w:val="00B0F0"/>
                <w:sz w:val="28"/>
                <w:szCs w:val="28"/>
              </w:rPr>
            </w:pPr>
          </w:p>
          <w:p w14:paraId="614881AD" w14:textId="77777777" w:rsidR="00C922FE" w:rsidRDefault="00C922FE" w:rsidP="00763993">
            <w:pPr>
              <w:spacing w:after="40"/>
            </w:pPr>
            <w:r>
              <w:t xml:space="preserve">Business:                       </w:t>
            </w:r>
            <w:r w:rsidR="00763993">
              <w:t>$0.67</w:t>
            </w:r>
          </w:p>
          <w:p w14:paraId="726FCA7F" w14:textId="77777777" w:rsidR="00763993" w:rsidRDefault="00763993" w:rsidP="00763993">
            <w:pPr>
              <w:spacing w:after="40"/>
            </w:pPr>
            <w:r>
              <w:t>Medical:                         $0.21</w:t>
            </w:r>
          </w:p>
          <w:p w14:paraId="1A3DAB2C" w14:textId="77777777" w:rsidR="00763993" w:rsidRDefault="00763993" w:rsidP="00763993">
            <w:pPr>
              <w:spacing w:after="40"/>
            </w:pPr>
            <w:r>
              <w:t>Charitable:                     $0.14</w:t>
            </w:r>
          </w:p>
          <w:p w14:paraId="24D7E707" w14:textId="77777777" w:rsidR="00763993" w:rsidRDefault="00763993" w:rsidP="00763993">
            <w:pPr>
              <w:spacing w:after="40"/>
            </w:pPr>
          </w:p>
          <w:p w14:paraId="2958E56D" w14:textId="77777777" w:rsidR="00763993" w:rsidRDefault="00763993" w:rsidP="00763993">
            <w:pPr>
              <w:pStyle w:val="paragraph"/>
              <w:spacing w:before="0" w:beforeAutospacing="0" w:after="0" w:afterAutospacing="0"/>
              <w:jc w:val="center"/>
              <w:textAlignment w:val="baseline"/>
              <w:rPr>
                <w:rStyle w:val="normaltextrun"/>
                <w:rFonts w:ascii="Aptos" w:hAnsi="Aptos" w:cs="Segoe UI"/>
                <w:color w:val="00B0F0"/>
                <w:sz w:val="28"/>
                <w:szCs w:val="28"/>
              </w:rPr>
            </w:pPr>
            <w:r w:rsidRPr="00763993">
              <w:rPr>
                <w:rStyle w:val="normaltextrun"/>
                <w:rFonts w:ascii="Aptos" w:hAnsi="Aptos" w:cs="Segoe UI"/>
                <w:color w:val="00B0F0"/>
                <w:sz w:val="28"/>
                <w:szCs w:val="28"/>
              </w:rPr>
              <w:t>Educator Expenses</w:t>
            </w:r>
          </w:p>
          <w:p w14:paraId="380DCE38" w14:textId="77777777" w:rsidR="00763993" w:rsidRDefault="00763993" w:rsidP="00763993">
            <w:pPr>
              <w:pStyle w:val="paragraph"/>
              <w:spacing w:before="0" w:beforeAutospacing="0" w:after="0" w:afterAutospacing="0"/>
              <w:jc w:val="center"/>
              <w:textAlignment w:val="baseline"/>
              <w:rPr>
                <w:rStyle w:val="normaltextrun"/>
                <w:rFonts w:ascii="Aptos" w:hAnsi="Aptos" w:cs="Segoe UI"/>
                <w:color w:val="00B0F0"/>
                <w:sz w:val="28"/>
                <w:szCs w:val="28"/>
              </w:rPr>
            </w:pPr>
          </w:p>
          <w:p w14:paraId="341E18DA" w14:textId="77777777" w:rsidR="00CA1EC9" w:rsidRDefault="00763993" w:rsidP="00CA1EC9">
            <w:pPr>
              <w:jc w:val="center"/>
              <w:rPr>
                <w:rStyle w:val="normaltextrun"/>
                <w:rFonts w:ascii="Aptos" w:hAnsi="Aptos" w:cs="Segoe UI"/>
                <w:color w:val="00B0F0"/>
                <w:sz w:val="28"/>
                <w:szCs w:val="28"/>
              </w:rPr>
            </w:pPr>
            <w:r w:rsidRPr="006B3F0F">
              <w:rPr>
                <w:rFonts w:ascii="Times New Roman" w:hAnsi="Times New Roman"/>
                <w:sz w:val="24"/>
                <w:szCs w:val="24"/>
              </w:rPr>
              <w:t xml:space="preserve">You can deduct up to $300.00 </w:t>
            </w:r>
            <w:r w:rsidR="006B3F0F" w:rsidRPr="006B3F0F">
              <w:rPr>
                <w:rFonts w:ascii="Times New Roman" w:hAnsi="Times New Roman"/>
                <w:sz w:val="24"/>
                <w:szCs w:val="24"/>
              </w:rPr>
              <w:t xml:space="preserve">of </w:t>
            </w:r>
            <w:proofErr w:type="gramStart"/>
            <w:r w:rsidR="006B3F0F" w:rsidRPr="006B3F0F">
              <w:rPr>
                <w:rFonts w:ascii="Times New Roman" w:hAnsi="Times New Roman"/>
                <w:sz w:val="24"/>
                <w:szCs w:val="24"/>
              </w:rPr>
              <w:t>out of pocket</w:t>
            </w:r>
            <w:proofErr w:type="gramEnd"/>
            <w:r w:rsidR="006B3F0F" w:rsidRPr="006B3F0F">
              <w:rPr>
                <w:rFonts w:ascii="Times New Roman" w:hAnsi="Times New Roman"/>
                <w:sz w:val="24"/>
                <w:szCs w:val="24"/>
              </w:rPr>
              <w:t xml:space="preserve"> costs.</w:t>
            </w:r>
            <w:r>
              <w:rPr>
                <w:rStyle w:val="normaltextrun"/>
                <w:rFonts w:ascii="Aptos" w:hAnsi="Aptos" w:cs="Segoe UI"/>
                <w:color w:val="00B0F0"/>
                <w:sz w:val="28"/>
                <w:szCs w:val="28"/>
              </w:rPr>
              <w:br/>
            </w:r>
          </w:p>
          <w:p w14:paraId="6984EAD2" w14:textId="42683DF8" w:rsidR="00CA1EC9" w:rsidRDefault="00CA1EC9" w:rsidP="00CA1EC9">
            <w:pPr>
              <w:jc w:val="center"/>
              <w:rPr>
                <w:rStyle w:val="normaltextrun"/>
                <w:rFonts w:ascii="Aptos" w:hAnsi="Aptos" w:cs="Segoe UI"/>
                <w:color w:val="00B0F0"/>
                <w:sz w:val="28"/>
                <w:szCs w:val="28"/>
              </w:rPr>
            </w:pPr>
            <w:r>
              <w:rPr>
                <w:rStyle w:val="normaltextrun"/>
                <w:rFonts w:ascii="Aptos" w:hAnsi="Aptos" w:cs="Segoe UI"/>
                <w:color w:val="00B0F0"/>
                <w:sz w:val="28"/>
                <w:szCs w:val="28"/>
              </w:rPr>
              <w:t>Energy Credits</w:t>
            </w:r>
          </w:p>
          <w:p w14:paraId="2B31710D" w14:textId="37A5CD85" w:rsidR="00CA1EC9" w:rsidRPr="007449F9" w:rsidRDefault="00CA1EC9" w:rsidP="00CA1EC9">
            <w:pPr>
              <w:rPr>
                <w:rStyle w:val="normaltextrun"/>
                <w:rFonts w:ascii="Aptos" w:hAnsi="Aptos"/>
                <w:color w:val="000000"/>
                <w:shd w:val="clear" w:color="auto" w:fill="FFFFFF"/>
              </w:rPr>
            </w:pPr>
            <w:r w:rsidRPr="007449F9">
              <w:rPr>
                <w:rStyle w:val="normaltextrun"/>
                <w:rFonts w:ascii="Aptos" w:hAnsi="Aptos"/>
                <w:color w:val="000000"/>
                <w:shd w:val="clear" w:color="auto" w:fill="FFFFFF"/>
              </w:rPr>
              <w:t xml:space="preserve">If you have new windows, doors, heat pumps, solar panels, hot water tank or furnace, these items MAY qualify for some tax credits.  Please </w:t>
            </w:r>
            <w:proofErr w:type="gramStart"/>
            <w:r w:rsidRPr="007449F9">
              <w:rPr>
                <w:rStyle w:val="normaltextrun"/>
                <w:rFonts w:ascii="Aptos" w:hAnsi="Aptos"/>
                <w:color w:val="000000"/>
                <w:shd w:val="clear" w:color="auto" w:fill="FFFFFF"/>
              </w:rPr>
              <w:t>be</w:t>
            </w:r>
            <w:proofErr w:type="gramEnd"/>
            <w:r w:rsidRPr="007449F9">
              <w:rPr>
                <w:rStyle w:val="normaltextrun"/>
                <w:rFonts w:ascii="Aptos" w:hAnsi="Aptos"/>
                <w:color w:val="000000"/>
                <w:shd w:val="clear" w:color="auto" w:fill="FFFFFF"/>
              </w:rPr>
              <w:t xml:space="preserve"> insure to include this information with your tax documents, including (but not limited to): receipts, date purchased, date installed; energy certification from manufacturer, cost of the item(s).</w:t>
            </w:r>
          </w:p>
          <w:p w14:paraId="0A996925" w14:textId="05F17837" w:rsidR="00763993" w:rsidRDefault="00763993" w:rsidP="00CA1EC9">
            <w:pPr>
              <w:pStyle w:val="paragraph"/>
              <w:spacing w:before="0" w:beforeAutospacing="0" w:after="0" w:afterAutospacing="0"/>
              <w:jc w:val="center"/>
              <w:textAlignment w:val="baseline"/>
              <w:rPr>
                <w:rStyle w:val="normaltextrun"/>
                <w:rFonts w:ascii="Aptos" w:hAnsi="Aptos" w:cs="Segoe UI"/>
                <w:color w:val="00B0F0"/>
                <w:sz w:val="28"/>
                <w:szCs w:val="28"/>
              </w:rPr>
            </w:pPr>
            <w:r>
              <w:rPr>
                <w:rStyle w:val="normaltextrun"/>
                <w:rFonts w:ascii="Aptos" w:hAnsi="Aptos" w:cs="Segoe UI"/>
                <w:color w:val="00B0F0"/>
                <w:sz w:val="28"/>
                <w:szCs w:val="28"/>
              </w:rPr>
              <w:br/>
            </w:r>
          </w:p>
          <w:p w14:paraId="164E093F" w14:textId="77777777" w:rsidR="002A2FC5" w:rsidRDefault="002A2FC5" w:rsidP="002A2FC5">
            <w:pPr>
              <w:rPr>
                <w:rStyle w:val="normaltextrun"/>
                <w:rFonts w:ascii="Aptos" w:hAnsi="Aptos"/>
                <w:color w:val="000000"/>
                <w:shd w:val="clear" w:color="auto" w:fill="FFFFFF"/>
              </w:rPr>
            </w:pPr>
          </w:p>
          <w:p w14:paraId="08BCC631" w14:textId="077B0A7D" w:rsidR="002A2FC5" w:rsidRDefault="002A2FC5" w:rsidP="002A2FC5">
            <w:pPr>
              <w:rPr>
                <w:rStyle w:val="eop"/>
                <w:rFonts w:ascii="Aptos" w:hAnsi="Aptos"/>
                <w:color w:val="000000"/>
                <w:shd w:val="clear" w:color="auto" w:fill="FFFFFF"/>
              </w:rPr>
            </w:pPr>
            <w:r>
              <w:rPr>
                <w:rStyle w:val="normaltextrun"/>
                <w:rFonts w:ascii="Aptos" w:hAnsi="Aptos"/>
                <w:color w:val="000000"/>
                <w:shd w:val="clear" w:color="auto" w:fill="FFFFFF"/>
              </w:rPr>
              <w:t xml:space="preserve">If you are collecting Social Security benefits and you are not at full retirement age, you may earn up to $1,860 per </w:t>
            </w:r>
            <w:proofErr w:type="gramStart"/>
            <w:r>
              <w:rPr>
                <w:rStyle w:val="normaltextrun"/>
                <w:rFonts w:ascii="Aptos" w:hAnsi="Aptos"/>
                <w:color w:val="000000"/>
                <w:shd w:val="clear" w:color="auto" w:fill="FFFFFF"/>
              </w:rPr>
              <w:t>month ,</w:t>
            </w:r>
            <w:proofErr w:type="gramEnd"/>
            <w:r>
              <w:rPr>
                <w:rStyle w:val="normaltextrun"/>
                <w:rFonts w:ascii="Aptos" w:hAnsi="Aptos"/>
                <w:color w:val="000000"/>
                <w:shd w:val="clear" w:color="auto" w:fill="FFFFFF"/>
              </w:rPr>
              <w:t xml:space="preserve"> for a total of $22,320 for the year.  In the year you reach full retirement age, you can earn up to 4,960 per month, for a total of $59,520.  If you exceed the earnings limits, you will have to repay some of your social security benefits.</w:t>
            </w:r>
            <w:r>
              <w:rPr>
                <w:rStyle w:val="eop"/>
                <w:rFonts w:ascii="Aptos" w:hAnsi="Aptos"/>
                <w:color w:val="000000"/>
                <w:shd w:val="clear" w:color="auto" w:fill="FFFFFF"/>
              </w:rPr>
              <w:t> </w:t>
            </w:r>
          </w:p>
          <w:p w14:paraId="2EFC7F30" w14:textId="1B9D9573" w:rsidR="00573D86" w:rsidRDefault="002A2FC5" w:rsidP="00573D86">
            <w:pPr>
              <w:pStyle w:val="paragraph"/>
              <w:spacing w:before="0" w:beforeAutospacing="0" w:after="0" w:afterAutospacing="0"/>
              <w:jc w:val="center"/>
              <w:textAlignment w:val="baseline"/>
            </w:pPr>
            <w:r>
              <w:rPr>
                <w:noProof/>
              </w:rPr>
              <w:drawing>
                <wp:anchor distT="0" distB="0" distL="114300" distR="114300" simplePos="0" relativeHeight="251667456" behindDoc="1" locked="0" layoutInCell="1" allowOverlap="1" wp14:anchorId="123DA4BE" wp14:editId="43513F9E">
                  <wp:simplePos x="0" y="0"/>
                  <wp:positionH relativeFrom="column">
                    <wp:posOffset>1139190</wp:posOffset>
                  </wp:positionH>
                  <wp:positionV relativeFrom="paragraph">
                    <wp:posOffset>-936625</wp:posOffset>
                  </wp:positionV>
                  <wp:extent cx="1042035" cy="1022985"/>
                  <wp:effectExtent l="0" t="0" r="5715" b="5715"/>
                  <wp:wrapTopAndBottom/>
                  <wp:docPr id="790993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2035" cy="1022985"/>
                          </a:xfrm>
                          <a:prstGeom prst="rect">
                            <a:avLst/>
                          </a:prstGeom>
                          <a:noFill/>
                        </pic:spPr>
                      </pic:pic>
                    </a:graphicData>
                  </a:graphic>
                  <wp14:sizeRelH relativeFrom="margin">
                    <wp14:pctWidth>0</wp14:pctWidth>
                  </wp14:sizeRelH>
                  <wp14:sizeRelV relativeFrom="margin">
                    <wp14:pctHeight>0</wp14:pctHeight>
                  </wp14:sizeRelV>
                </wp:anchor>
              </w:drawing>
            </w:r>
          </w:p>
          <w:p w14:paraId="76D7588F" w14:textId="63EF8D4B" w:rsidR="00336E86" w:rsidRDefault="00336E86" w:rsidP="00F01F38">
            <w:pPr>
              <w:pStyle w:val="paragraph"/>
              <w:spacing w:before="0" w:beforeAutospacing="0" w:after="0" w:afterAutospacing="0"/>
              <w:textAlignment w:val="baseline"/>
            </w:pPr>
          </w:p>
          <w:p w14:paraId="033477AE" w14:textId="77777777" w:rsidR="00336E86" w:rsidRDefault="00336E86" w:rsidP="00F01F38">
            <w:pPr>
              <w:pStyle w:val="paragraph"/>
              <w:spacing w:before="0" w:beforeAutospacing="0" w:after="0" w:afterAutospacing="0"/>
              <w:textAlignment w:val="baseline"/>
            </w:pPr>
          </w:p>
          <w:p w14:paraId="7F62C2A5" w14:textId="77777777" w:rsidR="00BE35F1" w:rsidRDefault="00BE35F1" w:rsidP="00BE35F1">
            <w:pPr>
              <w:jc w:val="center"/>
              <w:rPr>
                <w:rStyle w:val="normaltextrun"/>
                <w:rFonts w:ascii="Aptos" w:hAnsi="Aptos" w:cs="Segoe UI"/>
                <w:color w:val="00B0F0"/>
                <w:sz w:val="28"/>
                <w:szCs w:val="28"/>
              </w:rPr>
            </w:pPr>
            <w:r w:rsidRPr="003A0B13">
              <w:rPr>
                <w:rStyle w:val="normaltextrun"/>
                <w:rFonts w:ascii="Aptos" w:hAnsi="Aptos" w:cs="Segoe UI"/>
                <w:color w:val="00B0F0"/>
                <w:sz w:val="28"/>
                <w:szCs w:val="28"/>
              </w:rPr>
              <w:t>CYBER SECURITY</w:t>
            </w:r>
          </w:p>
          <w:p w14:paraId="0AD24010" w14:textId="24CAD57C" w:rsidR="00BE35F1" w:rsidRDefault="00BE35F1" w:rsidP="00BE35F1">
            <w:pPr>
              <w:pStyle w:val="paragraph"/>
              <w:spacing w:before="0" w:beforeAutospacing="0" w:after="0" w:afterAutospacing="0"/>
              <w:textAlignment w:val="baseline"/>
              <w:rPr>
                <w:rStyle w:val="normaltextrun"/>
                <w:rFonts w:ascii="Aptos" w:hAnsi="Aptos" w:cs="Segoe UI"/>
                <w:sz w:val="22"/>
                <w:szCs w:val="22"/>
              </w:rPr>
            </w:pPr>
            <w:r>
              <w:t xml:space="preserve">Don’t be a victim! </w:t>
            </w:r>
            <w:r>
              <w:rPr>
                <w:rStyle w:val="normaltextrun"/>
                <w:rFonts w:ascii="Aptos" w:hAnsi="Aptos" w:cs="Segoe UI"/>
                <w:sz w:val="22"/>
                <w:szCs w:val="22"/>
              </w:rPr>
              <w:t xml:space="preserve">Email scams and </w:t>
            </w:r>
            <w:proofErr w:type="spellStart"/>
            <w:r>
              <w:rPr>
                <w:rStyle w:val="normaltextrun"/>
                <w:rFonts w:ascii="Aptos" w:hAnsi="Aptos" w:cs="Segoe UI"/>
                <w:sz w:val="22"/>
                <w:szCs w:val="22"/>
              </w:rPr>
              <w:t>facebooks</w:t>
            </w:r>
            <w:proofErr w:type="spellEnd"/>
            <w:r>
              <w:rPr>
                <w:rStyle w:val="normaltextrun"/>
                <w:rFonts w:ascii="Aptos" w:hAnsi="Aptos" w:cs="Segoe UI"/>
                <w:sz w:val="22"/>
                <w:szCs w:val="22"/>
              </w:rPr>
              <w:t xml:space="preserve"> scams are on the rise.  Links may contain malware and/or direct to a fake website.  This may steal your login information or trick you into sending money, passports or other ID to the scammers. QR code phishing is another method of stealing information from you.  Beware of QR codes on stickers o</w:t>
            </w:r>
            <w:r w:rsidR="00EB4545">
              <w:rPr>
                <w:rStyle w:val="normaltextrun"/>
                <w:rFonts w:ascii="Aptos" w:hAnsi="Aptos" w:cs="Segoe UI"/>
                <w:sz w:val="22"/>
                <w:szCs w:val="22"/>
              </w:rPr>
              <w:t>r</w:t>
            </w:r>
            <w:r>
              <w:rPr>
                <w:rStyle w:val="normaltextrun"/>
                <w:rFonts w:ascii="Aptos" w:hAnsi="Aptos" w:cs="Segoe UI"/>
                <w:sz w:val="22"/>
                <w:szCs w:val="22"/>
              </w:rPr>
              <w:t xml:space="preserve"> in emails.</w:t>
            </w:r>
          </w:p>
          <w:p w14:paraId="1DC4DDE1" w14:textId="77777777" w:rsidR="001B189E" w:rsidRDefault="001B189E" w:rsidP="001B189E">
            <w:pPr>
              <w:pStyle w:val="paragraph"/>
              <w:spacing w:before="0" w:beforeAutospacing="0" w:after="0" w:afterAutospacing="0"/>
              <w:ind w:firstLine="720"/>
              <w:textAlignment w:val="baseline"/>
              <w:rPr>
                <w:rStyle w:val="normaltextrun"/>
                <w:rFonts w:ascii="Aptos" w:hAnsi="Aptos" w:cs="Segoe UI"/>
                <w:sz w:val="22"/>
                <w:szCs w:val="22"/>
              </w:rPr>
            </w:pPr>
          </w:p>
          <w:p w14:paraId="7D06E3F7" w14:textId="77777777" w:rsidR="002E13E2" w:rsidRDefault="002E13E2" w:rsidP="001B189E">
            <w:pPr>
              <w:pStyle w:val="paragraph"/>
              <w:spacing w:before="0" w:beforeAutospacing="0" w:after="0" w:afterAutospacing="0"/>
              <w:ind w:firstLine="720"/>
              <w:textAlignment w:val="baseline"/>
              <w:rPr>
                <w:rStyle w:val="normaltextrun"/>
                <w:rFonts w:ascii="Aptos" w:hAnsi="Aptos" w:cs="Segoe UI"/>
                <w:sz w:val="22"/>
                <w:szCs w:val="22"/>
              </w:rPr>
            </w:pPr>
            <w:r>
              <w:rPr>
                <w:rStyle w:val="normaltextrun"/>
                <w:rFonts w:ascii="Aptos" w:hAnsi="Aptos" w:cs="Segoe UI"/>
                <w:sz w:val="22"/>
                <w:szCs w:val="22"/>
              </w:rPr>
              <w:t>Two other big items:</w:t>
            </w:r>
          </w:p>
          <w:p w14:paraId="07AFDED9" w14:textId="77777777" w:rsidR="002E13E2" w:rsidRDefault="002E13E2" w:rsidP="001B189E">
            <w:pPr>
              <w:pStyle w:val="paragraph"/>
              <w:spacing w:before="0" w:beforeAutospacing="0" w:after="0" w:afterAutospacing="0"/>
              <w:ind w:firstLine="720"/>
              <w:textAlignment w:val="baseline"/>
              <w:rPr>
                <w:rStyle w:val="normaltextrun"/>
                <w:rFonts w:ascii="Aptos" w:hAnsi="Aptos" w:cs="Segoe UI"/>
                <w:sz w:val="22"/>
                <w:szCs w:val="22"/>
              </w:rPr>
            </w:pPr>
          </w:p>
          <w:p w14:paraId="4F53DB11" w14:textId="0C648786" w:rsidR="001B189E" w:rsidRDefault="001B189E" w:rsidP="002E13E2">
            <w:pPr>
              <w:pStyle w:val="paragraph"/>
              <w:numPr>
                <w:ilvl w:val="0"/>
                <w:numId w:val="5"/>
              </w:numPr>
              <w:spacing w:before="0" w:beforeAutospacing="0" w:after="0" w:afterAutospacing="0"/>
              <w:textAlignment w:val="baseline"/>
              <w:rPr>
                <w:rStyle w:val="eop"/>
                <w:rFonts w:ascii="Aptos" w:hAnsi="Aptos" w:cs="Segoe UI"/>
                <w:sz w:val="22"/>
                <w:szCs w:val="22"/>
              </w:rPr>
            </w:pPr>
            <w:r>
              <w:rPr>
                <w:rStyle w:val="normaltextrun"/>
                <w:rFonts w:ascii="Aptos" w:hAnsi="Aptos" w:cs="Segoe UI"/>
                <w:sz w:val="22"/>
                <w:szCs w:val="22"/>
              </w:rPr>
              <w:t>Wire Fraud – once it is sent by wire odds of getting your money back are very slim.</w:t>
            </w:r>
            <w:r>
              <w:rPr>
                <w:rStyle w:val="eop"/>
                <w:rFonts w:ascii="Aptos" w:hAnsi="Aptos" w:cs="Segoe UI"/>
                <w:sz w:val="22"/>
                <w:szCs w:val="22"/>
              </w:rPr>
              <w:t> </w:t>
            </w:r>
          </w:p>
          <w:p w14:paraId="5F07F550" w14:textId="77777777" w:rsidR="001B189E" w:rsidRDefault="001B189E" w:rsidP="001B189E">
            <w:pPr>
              <w:pStyle w:val="paragraph"/>
              <w:spacing w:before="0" w:beforeAutospacing="0" w:after="0" w:afterAutospacing="0"/>
              <w:ind w:firstLine="720"/>
              <w:textAlignment w:val="baseline"/>
              <w:rPr>
                <w:rFonts w:ascii="Segoe UI" w:hAnsi="Segoe UI" w:cs="Segoe UI"/>
                <w:sz w:val="18"/>
                <w:szCs w:val="18"/>
              </w:rPr>
            </w:pPr>
          </w:p>
          <w:p w14:paraId="4F5AEB9B" w14:textId="13EFE87A" w:rsidR="001B189E" w:rsidRDefault="001B189E" w:rsidP="002E13E2">
            <w:pPr>
              <w:pStyle w:val="paragraph"/>
              <w:numPr>
                <w:ilvl w:val="0"/>
                <w:numId w:val="5"/>
              </w:numPr>
              <w:spacing w:before="0" w:beforeAutospacing="0" w:after="0" w:afterAutospacing="0"/>
              <w:textAlignment w:val="baseline"/>
              <w:rPr>
                <w:rStyle w:val="eop"/>
                <w:rFonts w:ascii="Aptos" w:hAnsi="Aptos" w:cs="Segoe UI"/>
                <w:sz w:val="22"/>
                <w:szCs w:val="22"/>
              </w:rPr>
            </w:pPr>
            <w:r>
              <w:rPr>
                <w:rStyle w:val="normaltextrun"/>
                <w:rFonts w:ascii="Aptos" w:hAnsi="Aptos" w:cs="Segoe UI"/>
                <w:sz w:val="22"/>
                <w:szCs w:val="22"/>
              </w:rPr>
              <w:t>Paying people you don’t know with gift cards – a legitimate business will not ask you to pay this way.</w:t>
            </w:r>
            <w:r>
              <w:rPr>
                <w:rStyle w:val="eop"/>
                <w:rFonts w:ascii="Aptos" w:hAnsi="Aptos" w:cs="Segoe UI"/>
                <w:sz w:val="22"/>
                <w:szCs w:val="22"/>
              </w:rPr>
              <w:t> </w:t>
            </w:r>
          </w:p>
          <w:p w14:paraId="6E0D8893" w14:textId="77777777" w:rsidR="001B189E" w:rsidRDefault="001B189E" w:rsidP="001B189E">
            <w:pPr>
              <w:pStyle w:val="paragraph"/>
              <w:spacing w:before="0" w:beforeAutospacing="0" w:after="0" w:afterAutospacing="0"/>
              <w:ind w:firstLine="720"/>
              <w:textAlignment w:val="baseline"/>
              <w:rPr>
                <w:rFonts w:ascii="Segoe UI" w:hAnsi="Segoe UI" w:cs="Segoe UI"/>
                <w:sz w:val="18"/>
                <w:szCs w:val="18"/>
              </w:rPr>
            </w:pPr>
          </w:p>
          <w:p w14:paraId="183D657E" w14:textId="096C4B98" w:rsidR="001B189E" w:rsidRDefault="001B189E" w:rsidP="001B189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 xml:space="preserve">It is a good idea to use a credit card to purchase items </w:t>
            </w:r>
            <w:r w:rsidR="002E13E2">
              <w:rPr>
                <w:rStyle w:val="normaltextrun"/>
                <w:rFonts w:ascii="Aptos" w:hAnsi="Aptos" w:cs="Segoe UI"/>
                <w:sz w:val="22"/>
                <w:szCs w:val="22"/>
              </w:rPr>
              <w:t>online</w:t>
            </w:r>
            <w:r>
              <w:rPr>
                <w:rStyle w:val="normaltextrun"/>
                <w:rFonts w:ascii="Aptos" w:hAnsi="Aptos" w:cs="Segoe UI"/>
                <w:sz w:val="22"/>
                <w:szCs w:val="22"/>
              </w:rPr>
              <w:t>, they give you the best protection against fraud.  The next best is to use a debit card, but the protection on your debit card may not be as strong as on a credit card.</w:t>
            </w:r>
            <w:r>
              <w:rPr>
                <w:rStyle w:val="eop"/>
                <w:rFonts w:ascii="Aptos" w:hAnsi="Aptos" w:cs="Segoe UI"/>
                <w:sz w:val="22"/>
                <w:szCs w:val="22"/>
              </w:rPr>
              <w:t> </w:t>
            </w:r>
          </w:p>
          <w:p w14:paraId="066B5071" w14:textId="77777777" w:rsidR="001B189E" w:rsidRDefault="001B189E" w:rsidP="001B189E">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5DF9C555" w14:textId="77777777" w:rsidR="001B189E" w:rsidRDefault="001B189E" w:rsidP="001B189E">
            <w:pPr>
              <w:pStyle w:val="paragraph"/>
              <w:shd w:val="clear" w:color="auto" w:fill="FFFFFF"/>
              <w:spacing w:before="0" w:beforeAutospacing="0" w:after="0" w:afterAutospacing="0"/>
              <w:textAlignment w:val="baseline"/>
              <w:rPr>
                <w:rStyle w:val="eop"/>
                <w:rFonts w:ascii="Aptos" w:hAnsi="Aptos" w:cs="Segoe UI"/>
                <w:color w:val="001D35"/>
                <w:sz w:val="27"/>
                <w:szCs w:val="27"/>
              </w:rPr>
            </w:pPr>
            <w:r>
              <w:rPr>
                <w:rStyle w:val="normaltextrun"/>
                <w:rFonts w:ascii="Aptos" w:hAnsi="Aptos" w:cs="Segoe UI"/>
                <w:color w:val="001D35"/>
                <w:sz w:val="27"/>
                <w:szCs w:val="27"/>
              </w:rPr>
              <w:t>Yes, debit cards have purchase protection in a few ways:</w:t>
            </w:r>
            <w:r>
              <w:rPr>
                <w:rStyle w:val="eop"/>
                <w:rFonts w:ascii="Aptos" w:hAnsi="Aptos" w:cs="Segoe UI"/>
                <w:color w:val="001D35"/>
                <w:sz w:val="27"/>
                <w:szCs w:val="27"/>
              </w:rPr>
              <w:t> </w:t>
            </w:r>
          </w:p>
          <w:p w14:paraId="52143641" w14:textId="77777777" w:rsidR="001B189E" w:rsidRDefault="001B189E" w:rsidP="001B189E">
            <w:pPr>
              <w:pStyle w:val="paragraph"/>
              <w:shd w:val="clear" w:color="auto" w:fill="FFFFFF"/>
              <w:spacing w:before="0" w:beforeAutospacing="0" w:after="0" w:afterAutospacing="0"/>
              <w:textAlignment w:val="baseline"/>
              <w:rPr>
                <w:rFonts w:ascii="Segoe UI" w:hAnsi="Segoe UI" w:cs="Segoe UI"/>
                <w:sz w:val="18"/>
                <w:szCs w:val="18"/>
              </w:rPr>
            </w:pPr>
          </w:p>
          <w:p w14:paraId="09F4C147" w14:textId="77777777" w:rsidR="001B189E" w:rsidRDefault="001B189E" w:rsidP="001B189E">
            <w:pPr>
              <w:pStyle w:val="paragraph"/>
              <w:shd w:val="clear" w:color="auto" w:fill="FFFFFF"/>
              <w:spacing w:before="0" w:beforeAutospacing="0" w:after="0" w:afterAutospacing="0"/>
              <w:ind w:left="300"/>
              <w:textAlignment w:val="baseline"/>
              <w:rPr>
                <w:rFonts w:ascii="Segoe UI" w:hAnsi="Segoe UI" w:cs="Segoe UI"/>
                <w:sz w:val="18"/>
                <w:szCs w:val="18"/>
              </w:rPr>
            </w:pPr>
          </w:p>
          <w:p w14:paraId="44698627" w14:textId="77777777" w:rsidR="001B189E" w:rsidRDefault="001B189E" w:rsidP="006A2FF2">
            <w:pPr>
              <w:pStyle w:val="paragraph"/>
              <w:spacing w:before="0" w:beforeAutospacing="0" w:after="0" w:afterAutospacing="0"/>
              <w:jc w:val="center"/>
              <w:textAlignment w:val="baseline"/>
            </w:pPr>
          </w:p>
          <w:p w14:paraId="1A8C7DF0" w14:textId="77777777" w:rsidR="00270B38" w:rsidRDefault="00270B38" w:rsidP="00270B38">
            <w:pPr>
              <w:jc w:val="center"/>
              <w:rPr>
                <w:rStyle w:val="normaltextrun"/>
                <w:rFonts w:ascii="Aptos" w:hAnsi="Aptos" w:cs="Segoe UI"/>
                <w:color w:val="00B0F0"/>
                <w:sz w:val="28"/>
                <w:szCs w:val="28"/>
              </w:rPr>
            </w:pPr>
            <w:r w:rsidRPr="00890048">
              <w:rPr>
                <w:rStyle w:val="normaltextrun"/>
                <w:rFonts w:ascii="Aptos" w:hAnsi="Aptos" w:cs="Segoe UI"/>
                <w:color w:val="00B0F0"/>
                <w:sz w:val="28"/>
                <w:szCs w:val="28"/>
              </w:rPr>
              <w:t>Miscellaneous</w:t>
            </w:r>
          </w:p>
          <w:p w14:paraId="1AC82ABE" w14:textId="77777777" w:rsidR="00270B38" w:rsidRDefault="00270B38" w:rsidP="00270B38">
            <w:pPr>
              <w:rPr>
                <w:rFonts w:ascii="Aptos" w:hAnsi="Aptos" w:cs="Segoe UI"/>
              </w:rPr>
            </w:pPr>
            <w:r>
              <w:rPr>
                <w:rFonts w:ascii="Aptos" w:hAnsi="Aptos" w:cs="Segoe UI"/>
              </w:rPr>
              <w:t xml:space="preserve">Remember, </w:t>
            </w:r>
            <w:proofErr w:type="gramStart"/>
            <w:r>
              <w:rPr>
                <w:rFonts w:ascii="Aptos" w:hAnsi="Aptos" w:cs="Segoe UI"/>
              </w:rPr>
              <w:t>all of</w:t>
            </w:r>
            <w:proofErr w:type="gramEnd"/>
            <w:r>
              <w:rPr>
                <w:rFonts w:ascii="Aptos" w:hAnsi="Aptos" w:cs="Segoe UI"/>
              </w:rPr>
              <w:t xml:space="preserve"> the engagement documents for tax year 2024 can now be found on our website – </w:t>
            </w:r>
            <w:hyperlink r:id="rId18" w:history="1">
              <w:r w:rsidRPr="00905A24">
                <w:rPr>
                  <w:rStyle w:val="Hyperlink"/>
                  <w:rFonts w:ascii="Aptos" w:hAnsi="Aptos" w:cs="Segoe UI"/>
                </w:rPr>
                <w:t>www.pyestax.com</w:t>
              </w:r>
            </w:hyperlink>
          </w:p>
          <w:p w14:paraId="57D7CC29" w14:textId="77777777" w:rsidR="00270B38" w:rsidRDefault="00270B38" w:rsidP="00270B38">
            <w:pPr>
              <w:rPr>
                <w:rFonts w:ascii="Aptos" w:hAnsi="Aptos" w:cs="Segoe UI"/>
              </w:rPr>
            </w:pPr>
            <w:r>
              <w:rPr>
                <w:rFonts w:ascii="Aptos" w:hAnsi="Aptos" w:cs="Segoe UI"/>
              </w:rPr>
              <w:t xml:space="preserve">Please be sure to include all the </w:t>
            </w:r>
            <w:r>
              <w:rPr>
                <w:rFonts w:ascii="Aptos" w:hAnsi="Aptos" w:cs="Segoe UI"/>
                <w:b/>
                <w:bCs/>
              </w:rPr>
              <w:t>required</w:t>
            </w:r>
            <w:r>
              <w:rPr>
                <w:rFonts w:ascii="Aptos" w:hAnsi="Aptos" w:cs="Segoe UI"/>
              </w:rPr>
              <w:t xml:space="preserve"> engagement documents with your tax documents.</w:t>
            </w:r>
          </w:p>
          <w:p w14:paraId="0CC03184" w14:textId="77777777" w:rsidR="00270B38" w:rsidRDefault="00270B38" w:rsidP="00270B38">
            <w:pPr>
              <w:rPr>
                <w:rFonts w:ascii="Aptos" w:hAnsi="Aptos" w:cs="Segoe UI"/>
              </w:rPr>
            </w:pPr>
            <w:r>
              <w:rPr>
                <w:rFonts w:ascii="Aptos" w:hAnsi="Aptos" w:cs="Segoe UI"/>
              </w:rPr>
              <w:t xml:space="preserve">You can mail your documents to our office, email them to </w:t>
            </w:r>
            <w:hyperlink r:id="rId19" w:history="1">
              <w:r w:rsidRPr="00905A24">
                <w:rPr>
                  <w:rStyle w:val="Hyperlink"/>
                  <w:rFonts w:ascii="Aptos" w:hAnsi="Aptos" w:cs="Segoe UI"/>
                </w:rPr>
                <w:t>hollypye@pyestax.com</w:t>
              </w:r>
            </w:hyperlink>
            <w:r>
              <w:rPr>
                <w:rFonts w:ascii="Aptos" w:hAnsi="Aptos" w:cs="Segoe UI"/>
              </w:rPr>
              <w:t xml:space="preserve"> (please put 2024 TAX DOCUMENTS on the subject line) or you can go old school and actually schedule an in office appointment.  </w:t>
            </w:r>
          </w:p>
          <w:p w14:paraId="443848A7" w14:textId="77777777" w:rsidR="00270B38" w:rsidRDefault="00270B38" w:rsidP="00270B38">
            <w:pPr>
              <w:rPr>
                <w:rFonts w:ascii="Aptos" w:hAnsi="Aptos" w:cs="Segoe UI"/>
              </w:rPr>
            </w:pPr>
            <w:r>
              <w:rPr>
                <w:rFonts w:ascii="Aptos" w:hAnsi="Aptos" w:cs="Segoe UI"/>
              </w:rPr>
              <w:t xml:space="preserve">Please be sure I have your documents at least 3 days prior to your scheduled appointment.  </w:t>
            </w:r>
          </w:p>
          <w:p w14:paraId="3E48153F" w14:textId="77777777" w:rsidR="00270B38" w:rsidRDefault="00270B38" w:rsidP="00270B38">
            <w:pPr>
              <w:rPr>
                <w:rFonts w:ascii="Aptos" w:hAnsi="Aptos" w:cs="Segoe UI"/>
              </w:rPr>
            </w:pPr>
            <w:r>
              <w:rPr>
                <w:rFonts w:ascii="Aptos" w:hAnsi="Aptos" w:cs="Segoe UI"/>
              </w:rPr>
              <w:t xml:space="preserve">The last filing date for the 2024 tax year is April 15, 2025.  </w:t>
            </w:r>
          </w:p>
          <w:p w14:paraId="6E63DEE9" w14:textId="77777777" w:rsidR="00270B38" w:rsidRDefault="00270B38" w:rsidP="00270B38">
            <w:pPr>
              <w:rPr>
                <w:rFonts w:ascii="Aptos" w:hAnsi="Aptos" w:cs="Segoe UI"/>
              </w:rPr>
            </w:pPr>
            <w:r>
              <w:rPr>
                <w:rFonts w:ascii="Aptos" w:hAnsi="Aptos" w:cs="Segoe UI"/>
              </w:rPr>
              <w:t>I realize that you have several options for preparing your taxes. As always, I appreciate the trust you place in me.</w:t>
            </w:r>
          </w:p>
          <w:p w14:paraId="086B865C" w14:textId="77777777" w:rsidR="00270B38" w:rsidRDefault="00270B38" w:rsidP="00270B38">
            <w:pPr>
              <w:rPr>
                <w:rFonts w:ascii="Aptos" w:hAnsi="Aptos" w:cs="Segoe UI"/>
              </w:rPr>
            </w:pPr>
            <w:r>
              <w:rPr>
                <w:rFonts w:ascii="Aptos" w:hAnsi="Aptos" w:cs="Segoe UI"/>
              </w:rPr>
              <w:t xml:space="preserve">And finally, remember – </w:t>
            </w:r>
          </w:p>
          <w:p w14:paraId="200E38B0" w14:textId="77777777" w:rsidR="00270B38" w:rsidRDefault="00270B38" w:rsidP="00270B38">
            <w:pPr>
              <w:rPr>
                <w:rFonts w:ascii="Aptos" w:hAnsi="Aptos" w:cs="Segoe UI"/>
              </w:rPr>
            </w:pPr>
            <w:r>
              <w:rPr>
                <w:rFonts w:ascii="Aptos" w:hAnsi="Aptos" w:cs="Segoe UI"/>
              </w:rPr>
              <w:t xml:space="preserve">Don’t pass the </w:t>
            </w:r>
            <w:proofErr w:type="spellStart"/>
            <w:r>
              <w:rPr>
                <w:rFonts w:ascii="Aptos" w:hAnsi="Aptos" w:cs="Segoe UI"/>
              </w:rPr>
              <w:t>Pyes</w:t>
            </w:r>
            <w:proofErr w:type="spellEnd"/>
            <w:r>
              <w:rPr>
                <w:rFonts w:ascii="Aptos" w:hAnsi="Aptos" w:cs="Segoe UI"/>
              </w:rPr>
              <w:t xml:space="preserve"> by, or your taxes may be too high! </w:t>
            </w:r>
          </w:p>
          <w:p w14:paraId="3FABD595" w14:textId="3E8810EB" w:rsidR="001B189E" w:rsidRDefault="001B189E" w:rsidP="006A2FF2">
            <w:pPr>
              <w:pStyle w:val="paragraph"/>
              <w:spacing w:before="0" w:beforeAutospacing="0" w:after="0" w:afterAutospacing="0"/>
              <w:jc w:val="center"/>
              <w:textAlignment w:val="baseline"/>
            </w:pPr>
          </w:p>
        </w:tc>
        <w:tc>
          <w:tcPr>
            <w:tcW w:w="375" w:type="pct"/>
          </w:tcPr>
          <w:p w14:paraId="3E2D8AEC" w14:textId="77777777" w:rsidR="00847CB0" w:rsidRPr="00847CB0" w:rsidRDefault="00847CB0" w:rsidP="003D02B1">
            <w:pPr>
              <w:spacing w:after="0"/>
              <w:ind w:right="-3858"/>
              <w:rPr>
                <w:sz w:val="8"/>
              </w:rPr>
            </w:pPr>
          </w:p>
        </w:tc>
        <w:tc>
          <w:tcPr>
            <w:tcW w:w="2583" w:type="pct"/>
            <w:gridSpan w:val="4"/>
          </w:tcPr>
          <w:p w14:paraId="6BBCA4DC" w14:textId="68ABF2F3" w:rsidR="00336E86" w:rsidRDefault="00336E86" w:rsidP="00336E86">
            <w:pPr>
              <w:pStyle w:val="paragraph"/>
              <w:spacing w:before="0" w:beforeAutospacing="0" w:after="0" w:afterAutospacing="0"/>
              <w:textAlignment w:val="baseline"/>
            </w:pPr>
          </w:p>
          <w:p w14:paraId="1BE2E240" w14:textId="77777777" w:rsidR="002A2FC5" w:rsidRDefault="002A2FC5" w:rsidP="002A2FC5">
            <w:pPr>
              <w:pStyle w:val="paragraph"/>
              <w:spacing w:before="0" w:beforeAutospacing="0" w:after="0" w:afterAutospacing="0"/>
              <w:jc w:val="center"/>
              <w:textAlignment w:val="baseline"/>
              <w:rPr>
                <w:rStyle w:val="normaltextrun"/>
                <w:rFonts w:ascii="Aptos" w:hAnsi="Aptos" w:cs="Segoe UI"/>
                <w:color w:val="00B0F0"/>
                <w:sz w:val="28"/>
                <w:szCs w:val="28"/>
              </w:rPr>
            </w:pPr>
            <w:r w:rsidRPr="00573D86">
              <w:rPr>
                <w:rStyle w:val="normaltextrun"/>
                <w:rFonts w:ascii="Aptos" w:hAnsi="Aptos" w:cs="Segoe UI"/>
                <w:color w:val="00B0F0"/>
                <w:sz w:val="28"/>
                <w:szCs w:val="28"/>
              </w:rPr>
              <w:t>Retir</w:t>
            </w:r>
            <w:r>
              <w:rPr>
                <w:rStyle w:val="normaltextrun"/>
                <w:rFonts w:ascii="Aptos" w:hAnsi="Aptos" w:cs="Segoe UI"/>
                <w:color w:val="00B0F0"/>
                <w:sz w:val="28"/>
                <w:szCs w:val="28"/>
              </w:rPr>
              <w:t>e</w:t>
            </w:r>
            <w:r w:rsidRPr="00573D86">
              <w:rPr>
                <w:rStyle w:val="normaltextrun"/>
                <w:rFonts w:ascii="Aptos" w:hAnsi="Aptos" w:cs="Segoe UI"/>
                <w:color w:val="00B0F0"/>
                <w:sz w:val="28"/>
                <w:szCs w:val="28"/>
              </w:rPr>
              <w:t>ment</w:t>
            </w:r>
            <w:r>
              <w:rPr>
                <w:rStyle w:val="normaltextrun"/>
                <w:rFonts w:ascii="Aptos" w:hAnsi="Aptos" w:cs="Segoe UI"/>
                <w:color w:val="00B0F0"/>
                <w:sz w:val="28"/>
                <w:szCs w:val="28"/>
              </w:rPr>
              <w:t xml:space="preserve"> Matters</w:t>
            </w:r>
          </w:p>
          <w:p w14:paraId="6D9B7196" w14:textId="77777777" w:rsidR="00BE35F1" w:rsidRDefault="00BE35F1" w:rsidP="00336E86">
            <w:pPr>
              <w:pStyle w:val="paragraph"/>
              <w:spacing w:before="0" w:beforeAutospacing="0" w:after="0" w:afterAutospacing="0"/>
              <w:textAlignment w:val="baseline"/>
            </w:pPr>
          </w:p>
          <w:p w14:paraId="52264E75" w14:textId="0FEC0C2A" w:rsidR="00336E86" w:rsidRDefault="00336E86" w:rsidP="00336E86">
            <w:pPr>
              <w:pStyle w:val="paragraph"/>
              <w:spacing w:before="0" w:beforeAutospacing="0" w:after="0" w:afterAutospacing="0"/>
              <w:textAlignment w:val="baseline"/>
            </w:pPr>
            <w:r>
              <w:t xml:space="preserve">We all dream about it, but you really need to do more than dream.  If you haven’t already, start putting money into your company’s retirement plan.  They don’t have </w:t>
            </w:r>
            <w:proofErr w:type="gramStart"/>
            <w:r>
              <w:t>one?</w:t>
            </w:r>
            <w:proofErr w:type="gramEnd"/>
            <w:r>
              <w:t xml:space="preserve">  Open an IRA.  </w:t>
            </w:r>
          </w:p>
          <w:p w14:paraId="4E1AF91D" w14:textId="77777777" w:rsidR="007B4D04" w:rsidRDefault="007B4D04" w:rsidP="009E5137">
            <w:pPr>
              <w:pStyle w:val="paragraph"/>
              <w:spacing w:before="0" w:beforeAutospacing="0" w:after="0" w:afterAutospacing="0"/>
              <w:jc w:val="center"/>
              <w:textAlignment w:val="baseline"/>
              <w:rPr>
                <w:rStyle w:val="normaltextrun"/>
                <w:color w:val="00B0F0"/>
                <w:sz w:val="28"/>
                <w:szCs w:val="28"/>
              </w:rPr>
            </w:pPr>
          </w:p>
          <w:p w14:paraId="56250F14" w14:textId="77777777" w:rsidR="007B5DBA" w:rsidRPr="009E5137" w:rsidRDefault="007B5DBA" w:rsidP="007B5DBA">
            <w:pPr>
              <w:pStyle w:val="paragraph"/>
              <w:spacing w:before="0" w:beforeAutospacing="0" w:after="0" w:afterAutospacing="0"/>
              <w:jc w:val="center"/>
              <w:textAlignment w:val="baseline"/>
              <w:rPr>
                <w:rStyle w:val="normaltextrun"/>
                <w:color w:val="00B0F0"/>
                <w:sz w:val="28"/>
                <w:szCs w:val="28"/>
              </w:rPr>
            </w:pPr>
            <w:r w:rsidRPr="001B3C73">
              <w:rPr>
                <w:rStyle w:val="normaltextrun"/>
                <w:color w:val="00B0F0"/>
                <w:sz w:val="28"/>
                <w:szCs w:val="28"/>
              </w:rPr>
              <w:t>Retirement</w:t>
            </w:r>
            <w:r w:rsidRPr="009E5137">
              <w:rPr>
                <w:rStyle w:val="normaltextrun"/>
                <w:color w:val="00B0F0"/>
                <w:sz w:val="28"/>
                <w:szCs w:val="28"/>
              </w:rPr>
              <w:t xml:space="preserve"> Contribution</w:t>
            </w:r>
            <w:r w:rsidRPr="001B3C73">
              <w:rPr>
                <w:rStyle w:val="normaltextrun"/>
                <w:color w:val="00B0F0"/>
                <w:sz w:val="28"/>
                <w:szCs w:val="28"/>
              </w:rPr>
              <w:t xml:space="preserve"> Limits </w:t>
            </w:r>
          </w:p>
          <w:p w14:paraId="66C05458" w14:textId="77777777" w:rsidR="007B5DBA" w:rsidRPr="001B3C73" w:rsidRDefault="007B5DBA" w:rsidP="007B5DBA">
            <w:pPr>
              <w:spacing w:after="0"/>
              <w:textAlignment w:val="baseline"/>
              <w:rPr>
                <w:rFonts w:ascii="Segoe UI" w:hAnsi="Segoe UI" w:cs="Segoe UI"/>
                <w:sz w:val="18"/>
                <w:szCs w:val="18"/>
              </w:rPr>
            </w:pPr>
          </w:p>
          <w:tbl>
            <w:tblPr>
              <w:tblW w:w="531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22"/>
              <w:gridCol w:w="1440"/>
              <w:gridCol w:w="1350"/>
            </w:tblGrid>
            <w:tr w:rsidR="009D5617" w:rsidRPr="001B3C73" w14:paraId="5F806AD9" w14:textId="77777777" w:rsidTr="00663AF9">
              <w:trPr>
                <w:trHeight w:val="381"/>
              </w:trPr>
              <w:tc>
                <w:tcPr>
                  <w:tcW w:w="2522" w:type="dxa"/>
                  <w:tcBorders>
                    <w:top w:val="single" w:sz="6" w:space="0" w:color="auto"/>
                    <w:left w:val="single" w:sz="6" w:space="0" w:color="auto"/>
                    <w:bottom w:val="single" w:sz="6" w:space="0" w:color="auto"/>
                    <w:right w:val="single" w:sz="6" w:space="0" w:color="auto"/>
                  </w:tcBorders>
                  <w:shd w:val="clear" w:color="auto" w:fill="auto"/>
                  <w:hideMark/>
                </w:tcPr>
                <w:p w14:paraId="4BB25D95" w14:textId="77777777" w:rsidR="009D5617" w:rsidRPr="001B3C73" w:rsidRDefault="009D5617" w:rsidP="0059646F">
                  <w:pPr>
                    <w:spacing w:after="0"/>
                    <w:textAlignment w:val="baseline"/>
                    <w:rPr>
                      <w:rFonts w:ascii="Times New Roman" w:hAnsi="Times New Roman"/>
                      <w:b/>
                      <w:bCs/>
                      <w:sz w:val="24"/>
                      <w:szCs w:val="24"/>
                    </w:rPr>
                  </w:pPr>
                  <w:r w:rsidRPr="001B3C73">
                    <w:rPr>
                      <w:rFonts w:ascii="Aptos" w:hAnsi="Aptos"/>
                      <w:b/>
                      <w:bCs/>
                    </w:rPr>
                    <w:t>Type of Plan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2D0DD72" w14:textId="74660966" w:rsidR="009D5617" w:rsidRPr="001B3C73" w:rsidRDefault="009D5617" w:rsidP="0059646F">
                  <w:pPr>
                    <w:spacing w:after="0"/>
                    <w:textAlignment w:val="baseline"/>
                    <w:rPr>
                      <w:rFonts w:ascii="Times New Roman" w:hAnsi="Times New Roman"/>
                      <w:b/>
                      <w:bCs/>
                      <w:sz w:val="24"/>
                      <w:szCs w:val="24"/>
                    </w:rPr>
                  </w:pPr>
                  <w:r w:rsidRPr="001B3C73">
                    <w:rPr>
                      <w:rFonts w:ascii="Aptos" w:hAnsi="Aptos"/>
                      <w:b/>
                      <w:bCs/>
                    </w:rPr>
                    <w:t>2024 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11CC23A7" w14:textId="0514C65E" w:rsidR="009D5617" w:rsidRPr="001B3C73" w:rsidRDefault="009D5617" w:rsidP="0059646F">
                  <w:pPr>
                    <w:spacing w:after="0"/>
                    <w:textAlignment w:val="baseline"/>
                    <w:rPr>
                      <w:rFonts w:ascii="Times New Roman" w:hAnsi="Times New Roman"/>
                      <w:b/>
                      <w:bCs/>
                      <w:sz w:val="24"/>
                      <w:szCs w:val="24"/>
                    </w:rPr>
                  </w:pPr>
                  <w:r w:rsidRPr="001B3C73">
                    <w:rPr>
                      <w:rFonts w:ascii="Aptos" w:hAnsi="Aptos"/>
                      <w:b/>
                      <w:bCs/>
                    </w:rPr>
                    <w:t>2025 </w:t>
                  </w:r>
                </w:p>
              </w:tc>
            </w:tr>
            <w:tr w:rsidR="009D5617" w:rsidRPr="001B3C73" w14:paraId="480FE5E9" w14:textId="77777777" w:rsidTr="00663AF9">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hideMark/>
                </w:tcPr>
                <w:p w14:paraId="5C8FF4FA" w14:textId="77777777" w:rsidR="009D5617" w:rsidRPr="001B3C73" w:rsidRDefault="009D5617" w:rsidP="0059646F">
                  <w:pPr>
                    <w:spacing w:after="0"/>
                    <w:textAlignment w:val="baseline"/>
                    <w:rPr>
                      <w:rFonts w:ascii="Times New Roman" w:hAnsi="Times New Roman"/>
                      <w:sz w:val="24"/>
                      <w:szCs w:val="24"/>
                    </w:rPr>
                  </w:pPr>
                  <w:r w:rsidRPr="008619E0">
                    <w:rPr>
                      <w:rFonts w:ascii="Aptos" w:hAnsi="Aptos"/>
                      <w:b/>
                      <w:bCs/>
                    </w:rPr>
                    <w:t>401k/401b</w:t>
                  </w:r>
                  <w:r w:rsidRPr="001B3C73">
                    <w:rPr>
                      <w:rFonts w:ascii="Aptos" w:hAnsi="Aptos"/>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9B5F51D" w14:textId="77777777" w:rsidR="009D5617" w:rsidRPr="001B3C73" w:rsidRDefault="009D5617" w:rsidP="0059646F">
                  <w:pPr>
                    <w:spacing w:after="0"/>
                    <w:textAlignment w:val="baseline"/>
                    <w:rPr>
                      <w:rFonts w:ascii="Times New Roman" w:hAnsi="Times New Roman"/>
                      <w:sz w:val="24"/>
                      <w:szCs w:val="24"/>
                    </w:rPr>
                  </w:pP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7489084A" w14:textId="7AD6C4E5" w:rsidR="009D5617" w:rsidRPr="001B3C73" w:rsidRDefault="009D5617" w:rsidP="0059646F">
                  <w:pPr>
                    <w:spacing w:after="0"/>
                    <w:textAlignment w:val="baseline"/>
                    <w:rPr>
                      <w:rFonts w:ascii="Times New Roman" w:hAnsi="Times New Roman"/>
                      <w:sz w:val="24"/>
                      <w:szCs w:val="24"/>
                    </w:rPr>
                  </w:pPr>
                </w:p>
              </w:tc>
            </w:tr>
            <w:tr w:rsidR="009D5617" w:rsidRPr="001B3C73" w14:paraId="32F70DE1" w14:textId="77777777" w:rsidTr="00663AF9">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tcPr>
                <w:p w14:paraId="24F3EC32" w14:textId="77777777" w:rsidR="009D5617" w:rsidRPr="008619E0" w:rsidRDefault="009D5617" w:rsidP="0059646F">
                  <w:pPr>
                    <w:spacing w:after="0"/>
                    <w:textAlignment w:val="baseline"/>
                    <w:rPr>
                      <w:rFonts w:ascii="Aptos" w:hAnsi="Aptos"/>
                      <w:b/>
                      <w:bCs/>
                    </w:rPr>
                  </w:pPr>
                  <w:r w:rsidRPr="001B3C73">
                    <w:rPr>
                      <w:rFonts w:ascii="Aptos" w:hAnsi="Aptos"/>
                    </w:rPr>
                    <w:t>under 50 </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3CB8F7C1" w14:textId="77777777" w:rsidR="009D5617" w:rsidRPr="001B3C73" w:rsidRDefault="009D5617" w:rsidP="0059646F">
                  <w:pPr>
                    <w:spacing w:after="0"/>
                    <w:textAlignment w:val="baseline"/>
                    <w:rPr>
                      <w:rFonts w:ascii="Aptos" w:hAnsi="Aptos"/>
                    </w:rPr>
                  </w:pPr>
                  <w:r w:rsidRPr="001B3C73">
                    <w:rPr>
                      <w:rFonts w:ascii="Aptos" w:hAnsi="Aptos"/>
                    </w:rPr>
                    <w:t>23,000 </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1F058CCB" w14:textId="408AAD86" w:rsidR="009D5617" w:rsidRPr="001B3C73" w:rsidRDefault="009D5617" w:rsidP="0059646F">
                  <w:pPr>
                    <w:spacing w:after="0"/>
                    <w:textAlignment w:val="baseline"/>
                    <w:rPr>
                      <w:rFonts w:ascii="Aptos" w:hAnsi="Aptos"/>
                    </w:rPr>
                  </w:pPr>
                  <w:r w:rsidRPr="001B3C73">
                    <w:rPr>
                      <w:rFonts w:ascii="Aptos" w:hAnsi="Aptos"/>
                    </w:rPr>
                    <w:t>23,500 </w:t>
                  </w:r>
                </w:p>
              </w:tc>
            </w:tr>
            <w:tr w:rsidR="009D5617" w:rsidRPr="001B3C73" w14:paraId="691CD21D" w14:textId="77777777" w:rsidTr="00663AF9">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hideMark/>
                </w:tcPr>
                <w:p w14:paraId="4ADC4B2D" w14:textId="77777777" w:rsidR="009D5617" w:rsidRPr="001B3C73" w:rsidRDefault="009D5617" w:rsidP="0059646F">
                  <w:pPr>
                    <w:spacing w:after="0"/>
                    <w:textAlignment w:val="baseline"/>
                    <w:rPr>
                      <w:rFonts w:ascii="Times New Roman" w:hAnsi="Times New Roman"/>
                      <w:sz w:val="24"/>
                      <w:szCs w:val="24"/>
                    </w:rPr>
                  </w:pPr>
                  <w:r w:rsidRPr="001B3C73">
                    <w:rPr>
                      <w:rFonts w:ascii="Aptos" w:hAnsi="Aptos"/>
                    </w:rPr>
                    <w:t>Age 50 and over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03CE068" w14:textId="77777777" w:rsidR="009D5617" w:rsidRPr="001B3C73" w:rsidRDefault="009D5617" w:rsidP="0059646F">
                  <w:pPr>
                    <w:spacing w:after="0"/>
                    <w:textAlignment w:val="baseline"/>
                    <w:rPr>
                      <w:rFonts w:ascii="Times New Roman" w:hAnsi="Times New Roman"/>
                      <w:sz w:val="24"/>
                      <w:szCs w:val="24"/>
                    </w:rPr>
                  </w:pPr>
                  <w:r w:rsidRPr="001B3C73">
                    <w:rPr>
                      <w:rFonts w:ascii="Aptos" w:hAnsi="Aptos"/>
                    </w:rPr>
                    <w:t>3</w:t>
                  </w:r>
                  <w:r>
                    <w:rPr>
                      <w:rFonts w:ascii="Aptos" w:hAnsi="Aptos"/>
                    </w:rPr>
                    <w:t>0,500</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A79AE34" w14:textId="5DE62F60" w:rsidR="009D5617" w:rsidRPr="001B3C73" w:rsidRDefault="009D5617" w:rsidP="0059646F">
                  <w:pPr>
                    <w:spacing w:after="0"/>
                    <w:textAlignment w:val="baseline"/>
                    <w:rPr>
                      <w:rFonts w:ascii="Times New Roman" w:hAnsi="Times New Roman"/>
                      <w:sz w:val="24"/>
                      <w:szCs w:val="24"/>
                    </w:rPr>
                  </w:pPr>
                  <w:r>
                    <w:rPr>
                      <w:rFonts w:ascii="Times New Roman" w:hAnsi="Times New Roman"/>
                      <w:sz w:val="24"/>
                      <w:szCs w:val="24"/>
                    </w:rPr>
                    <w:t>31,000</w:t>
                  </w:r>
                </w:p>
              </w:tc>
            </w:tr>
            <w:tr w:rsidR="009D5617" w:rsidRPr="001B3C73" w14:paraId="48BF85F0" w14:textId="77777777" w:rsidTr="00663AF9">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hideMark/>
                </w:tcPr>
                <w:p w14:paraId="11B586DE" w14:textId="77777777" w:rsidR="009D5617" w:rsidRPr="001B3C73" w:rsidRDefault="009D5617" w:rsidP="0059646F">
                  <w:pPr>
                    <w:spacing w:after="0"/>
                    <w:textAlignment w:val="baseline"/>
                    <w:rPr>
                      <w:rFonts w:ascii="Times New Roman" w:hAnsi="Times New Roman"/>
                      <w:sz w:val="24"/>
                      <w:szCs w:val="24"/>
                    </w:rPr>
                  </w:pPr>
                  <w:r w:rsidRPr="001B3C73">
                    <w:rPr>
                      <w:rFonts w:ascii="Aptos" w:hAnsi="Aptos"/>
                    </w:rPr>
                    <w:t>Age 60 thru 63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C03AE70" w14:textId="77777777" w:rsidR="009D5617" w:rsidRPr="001B3C73" w:rsidRDefault="009D5617" w:rsidP="0059646F">
                  <w:pPr>
                    <w:spacing w:after="0"/>
                    <w:textAlignment w:val="baseline"/>
                    <w:rPr>
                      <w:rFonts w:ascii="Times New Roman" w:hAnsi="Times New Roman"/>
                      <w:sz w:val="24"/>
                      <w:szCs w:val="24"/>
                    </w:rPr>
                  </w:pPr>
                  <w:r w:rsidRPr="001B3C73">
                    <w:rPr>
                      <w:rFonts w:ascii="Aptos" w:hAnsi="Aptos"/>
                    </w:rPr>
                    <w:t>3</w:t>
                  </w:r>
                  <w:r>
                    <w:rPr>
                      <w:rFonts w:ascii="Aptos" w:hAnsi="Aptos"/>
                    </w:rPr>
                    <w:t>0,500</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447FCF1" w14:textId="668271F8" w:rsidR="009D5617" w:rsidRPr="001B3C73" w:rsidRDefault="009D5617" w:rsidP="0059646F">
                  <w:pPr>
                    <w:spacing w:after="0"/>
                    <w:textAlignment w:val="baseline"/>
                    <w:rPr>
                      <w:rFonts w:ascii="Times New Roman" w:hAnsi="Times New Roman"/>
                      <w:sz w:val="24"/>
                      <w:szCs w:val="24"/>
                    </w:rPr>
                  </w:pPr>
                  <w:r>
                    <w:rPr>
                      <w:rFonts w:ascii="Times New Roman" w:hAnsi="Times New Roman"/>
                      <w:sz w:val="24"/>
                      <w:szCs w:val="24"/>
                    </w:rPr>
                    <w:t>34,750</w:t>
                  </w:r>
                </w:p>
              </w:tc>
            </w:tr>
            <w:tr w:rsidR="009D5617" w:rsidRPr="001B3C73" w14:paraId="726B49D4" w14:textId="77777777" w:rsidTr="00663AF9">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hideMark/>
                </w:tcPr>
                <w:p w14:paraId="7682209A" w14:textId="77777777" w:rsidR="009D5617" w:rsidRPr="001B3C73" w:rsidRDefault="009D5617" w:rsidP="0059646F">
                  <w:pPr>
                    <w:spacing w:after="0"/>
                    <w:textAlignment w:val="baseline"/>
                    <w:rPr>
                      <w:rFonts w:ascii="Times New Roman" w:hAnsi="Times New Roman"/>
                      <w:sz w:val="24"/>
                      <w:szCs w:val="24"/>
                    </w:rPr>
                  </w:pPr>
                  <w:r w:rsidRPr="008619E0">
                    <w:rPr>
                      <w:rFonts w:ascii="Aptos" w:hAnsi="Aptos"/>
                      <w:b/>
                      <w:bCs/>
                    </w:rPr>
                    <w:t>IRA and Roth</w:t>
                  </w:r>
                  <w:r w:rsidRPr="001B3C73">
                    <w:rPr>
                      <w:rFonts w:ascii="Aptos" w:hAnsi="Aptos"/>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9299AAB" w14:textId="77777777" w:rsidR="009D5617" w:rsidRPr="001B3C73" w:rsidRDefault="009D5617" w:rsidP="0059646F">
                  <w:pPr>
                    <w:spacing w:after="0"/>
                    <w:textAlignment w:val="baseline"/>
                    <w:rPr>
                      <w:rFonts w:ascii="Times New Roman" w:hAnsi="Times New Roman"/>
                      <w:sz w:val="24"/>
                      <w:szCs w:val="24"/>
                    </w:rPr>
                  </w:pPr>
                  <w:r w:rsidRPr="001B3C73">
                    <w:rPr>
                      <w:rFonts w:ascii="Aptos" w:hAnsi="Aptos"/>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4C1F9386" w14:textId="76C4837E" w:rsidR="009D5617" w:rsidRPr="001B3C73" w:rsidRDefault="009D5617" w:rsidP="0059646F">
                  <w:pPr>
                    <w:spacing w:after="0"/>
                    <w:textAlignment w:val="baseline"/>
                    <w:rPr>
                      <w:rFonts w:ascii="Times New Roman" w:hAnsi="Times New Roman"/>
                      <w:sz w:val="24"/>
                      <w:szCs w:val="24"/>
                    </w:rPr>
                  </w:pPr>
                  <w:r w:rsidRPr="001B3C73">
                    <w:rPr>
                      <w:rFonts w:ascii="Aptos" w:hAnsi="Aptos"/>
                    </w:rPr>
                    <w:t> </w:t>
                  </w:r>
                </w:p>
              </w:tc>
            </w:tr>
            <w:tr w:rsidR="009D5617" w:rsidRPr="001B3C73" w14:paraId="7707397F" w14:textId="77777777" w:rsidTr="00663AF9">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tcPr>
                <w:p w14:paraId="18FC352A" w14:textId="77777777" w:rsidR="009D5617" w:rsidRPr="008619E0" w:rsidRDefault="009D5617" w:rsidP="0059646F">
                  <w:pPr>
                    <w:spacing w:after="0"/>
                    <w:textAlignment w:val="baseline"/>
                    <w:rPr>
                      <w:rFonts w:ascii="Aptos" w:hAnsi="Aptos"/>
                      <w:b/>
                      <w:bCs/>
                    </w:rPr>
                  </w:pPr>
                  <w:r w:rsidRPr="001B3C73">
                    <w:rPr>
                      <w:rFonts w:ascii="Aptos" w:hAnsi="Aptos"/>
                    </w:rPr>
                    <w:t>under 50 </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1E905C82" w14:textId="77777777" w:rsidR="009D5617" w:rsidRPr="001B3C73" w:rsidRDefault="009D5617" w:rsidP="0059646F">
                  <w:pPr>
                    <w:spacing w:after="0"/>
                    <w:textAlignment w:val="baseline"/>
                    <w:rPr>
                      <w:rFonts w:ascii="Aptos" w:hAnsi="Aptos"/>
                    </w:rPr>
                  </w:pPr>
                  <w:r w:rsidRPr="001B3C73">
                    <w:rPr>
                      <w:rFonts w:ascii="Aptos" w:hAnsi="Aptos"/>
                    </w:rPr>
                    <w:t>7,000 </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2339AF4F" w14:textId="3769A023" w:rsidR="009D5617" w:rsidRPr="001B3C73" w:rsidRDefault="009D5617" w:rsidP="0059646F">
                  <w:pPr>
                    <w:spacing w:after="0"/>
                    <w:textAlignment w:val="baseline"/>
                    <w:rPr>
                      <w:rFonts w:ascii="Aptos" w:hAnsi="Aptos"/>
                    </w:rPr>
                  </w:pPr>
                  <w:r w:rsidRPr="001B3C73">
                    <w:rPr>
                      <w:rFonts w:ascii="Aptos" w:hAnsi="Aptos"/>
                    </w:rPr>
                    <w:t>7,000 </w:t>
                  </w:r>
                </w:p>
              </w:tc>
            </w:tr>
            <w:tr w:rsidR="009D5617" w:rsidRPr="001B3C73" w14:paraId="67811CC9" w14:textId="77777777" w:rsidTr="00663AF9">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hideMark/>
                </w:tcPr>
                <w:p w14:paraId="6B35A822" w14:textId="77777777" w:rsidR="009D5617" w:rsidRPr="001B3C73" w:rsidRDefault="009D5617" w:rsidP="0059646F">
                  <w:pPr>
                    <w:spacing w:after="0"/>
                    <w:textAlignment w:val="baseline"/>
                    <w:rPr>
                      <w:rFonts w:ascii="Times New Roman" w:hAnsi="Times New Roman"/>
                      <w:sz w:val="24"/>
                      <w:szCs w:val="24"/>
                    </w:rPr>
                  </w:pPr>
                  <w:r w:rsidRPr="001B3C73">
                    <w:rPr>
                      <w:rFonts w:ascii="Aptos" w:hAnsi="Aptos"/>
                    </w:rPr>
                    <w:t>50 and older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48008E1" w14:textId="77777777" w:rsidR="009D5617" w:rsidRPr="001B3C73" w:rsidRDefault="009D5617" w:rsidP="0059646F">
                  <w:pPr>
                    <w:spacing w:after="0"/>
                    <w:textAlignment w:val="baseline"/>
                    <w:rPr>
                      <w:rFonts w:ascii="Times New Roman" w:hAnsi="Times New Roman"/>
                      <w:sz w:val="24"/>
                      <w:szCs w:val="24"/>
                    </w:rPr>
                  </w:pPr>
                  <w:r w:rsidRPr="001B3C73">
                    <w:rPr>
                      <w:rFonts w:ascii="Aptos" w:hAnsi="Aptos"/>
                    </w:rPr>
                    <w:t> 8,000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EE16233" w14:textId="21470F4C" w:rsidR="009D5617" w:rsidRPr="001B3C73" w:rsidRDefault="009D5617" w:rsidP="0059646F">
                  <w:pPr>
                    <w:spacing w:after="0"/>
                    <w:textAlignment w:val="baseline"/>
                    <w:rPr>
                      <w:rFonts w:ascii="Times New Roman" w:hAnsi="Times New Roman"/>
                      <w:sz w:val="24"/>
                      <w:szCs w:val="24"/>
                    </w:rPr>
                  </w:pPr>
                  <w:r w:rsidRPr="001B3C73">
                    <w:rPr>
                      <w:rFonts w:ascii="Aptos" w:hAnsi="Aptos"/>
                    </w:rPr>
                    <w:t> 8,000 </w:t>
                  </w:r>
                </w:p>
              </w:tc>
            </w:tr>
            <w:tr w:rsidR="009D5617" w:rsidRPr="001B3C73" w14:paraId="2358A836" w14:textId="77777777" w:rsidTr="00663AF9">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hideMark/>
                </w:tcPr>
                <w:p w14:paraId="5F3A3830" w14:textId="77777777" w:rsidR="009D5617" w:rsidRPr="008619E0" w:rsidRDefault="009D5617" w:rsidP="0059646F">
                  <w:pPr>
                    <w:spacing w:after="0"/>
                    <w:textAlignment w:val="baseline"/>
                    <w:rPr>
                      <w:rFonts w:ascii="Aptos" w:hAnsi="Aptos"/>
                      <w:b/>
                      <w:bCs/>
                    </w:rPr>
                  </w:pPr>
                  <w:r w:rsidRPr="008619E0">
                    <w:rPr>
                      <w:rFonts w:ascii="Aptos" w:hAnsi="Aptos"/>
                      <w:b/>
                      <w:bCs/>
                    </w:rPr>
                    <w:t>Simple IRA for 2025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78A7C3A" w14:textId="77777777" w:rsidR="009D5617" w:rsidRPr="001B3C73" w:rsidRDefault="009D5617" w:rsidP="0059646F">
                  <w:pPr>
                    <w:spacing w:after="0"/>
                    <w:textAlignment w:val="baseline"/>
                    <w:rPr>
                      <w:rFonts w:ascii="Times New Roman" w:hAnsi="Times New Roman"/>
                      <w:sz w:val="24"/>
                      <w:szCs w:val="24"/>
                    </w:rPr>
                  </w:pPr>
                  <w:r w:rsidRPr="001B3C73">
                    <w:rPr>
                      <w:rFonts w:ascii="Aptos" w:hAnsi="Aptos"/>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76CCA165" w14:textId="0B66BF58" w:rsidR="009D5617" w:rsidRPr="001B3C73" w:rsidRDefault="009D5617" w:rsidP="0059646F">
                  <w:pPr>
                    <w:spacing w:after="0"/>
                    <w:textAlignment w:val="baseline"/>
                    <w:rPr>
                      <w:rFonts w:ascii="Times New Roman" w:hAnsi="Times New Roman"/>
                      <w:sz w:val="24"/>
                      <w:szCs w:val="24"/>
                    </w:rPr>
                  </w:pPr>
                  <w:r w:rsidRPr="001B3C73">
                    <w:rPr>
                      <w:rFonts w:ascii="Aptos" w:hAnsi="Aptos"/>
                    </w:rPr>
                    <w:t> </w:t>
                  </w:r>
                </w:p>
              </w:tc>
            </w:tr>
            <w:tr w:rsidR="009D5617" w:rsidRPr="001B3C73" w14:paraId="7179FE04" w14:textId="77777777" w:rsidTr="00663AF9">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hideMark/>
                </w:tcPr>
                <w:p w14:paraId="1B39F7A9" w14:textId="3935E1B7" w:rsidR="009D5617" w:rsidRPr="001B3C73" w:rsidRDefault="009D5617" w:rsidP="0059646F">
                  <w:pPr>
                    <w:spacing w:after="0"/>
                    <w:textAlignment w:val="baseline"/>
                    <w:rPr>
                      <w:rFonts w:ascii="Times New Roman" w:hAnsi="Times New Roman"/>
                      <w:sz w:val="24"/>
                      <w:szCs w:val="24"/>
                    </w:rPr>
                  </w:pPr>
                  <w:r w:rsidRPr="001B3C73">
                    <w:rPr>
                      <w:rFonts w:ascii="Aptos" w:hAnsi="Aptos"/>
                    </w:rPr>
                    <w:t>Under 50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9DED248" w14:textId="77777777" w:rsidR="009D5617" w:rsidRPr="001B3C73" w:rsidRDefault="009D5617" w:rsidP="0059646F">
                  <w:pPr>
                    <w:spacing w:after="0"/>
                    <w:textAlignment w:val="baseline"/>
                    <w:rPr>
                      <w:rFonts w:ascii="Times New Roman" w:hAnsi="Times New Roman"/>
                      <w:sz w:val="24"/>
                      <w:szCs w:val="24"/>
                    </w:rPr>
                  </w:pPr>
                  <w:r w:rsidRPr="001B3C73">
                    <w:rPr>
                      <w:rFonts w:ascii="Aptos" w:hAnsi="Aptos"/>
                    </w:rPr>
                    <w:t>$16,</w:t>
                  </w:r>
                  <w:r>
                    <w:rPr>
                      <w:rFonts w:ascii="Aptos" w:hAnsi="Aptos"/>
                    </w:rPr>
                    <w:t>000</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1435DD5D" w14:textId="3FF3093F" w:rsidR="009D5617" w:rsidRPr="001B3C73" w:rsidRDefault="009D5617" w:rsidP="0059646F">
                  <w:pPr>
                    <w:spacing w:after="0"/>
                    <w:textAlignment w:val="baseline"/>
                    <w:rPr>
                      <w:rFonts w:ascii="Times New Roman" w:hAnsi="Times New Roman"/>
                      <w:sz w:val="24"/>
                      <w:szCs w:val="24"/>
                    </w:rPr>
                  </w:pPr>
                  <w:r w:rsidRPr="001B3C73">
                    <w:rPr>
                      <w:rFonts w:ascii="Aptos" w:hAnsi="Aptos"/>
                    </w:rPr>
                    <w:t>$16,</w:t>
                  </w:r>
                  <w:r>
                    <w:rPr>
                      <w:rFonts w:ascii="Aptos" w:hAnsi="Aptos"/>
                    </w:rPr>
                    <w:t>500</w:t>
                  </w:r>
                </w:p>
              </w:tc>
            </w:tr>
            <w:tr w:rsidR="009D5617" w:rsidRPr="001B3C73" w14:paraId="55FDD29C" w14:textId="77777777" w:rsidTr="00663AF9">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hideMark/>
                </w:tcPr>
                <w:p w14:paraId="7012D95C" w14:textId="4456D197" w:rsidR="009D5617" w:rsidRPr="001B3C73" w:rsidRDefault="009D5617" w:rsidP="0059646F">
                  <w:pPr>
                    <w:spacing w:after="0"/>
                    <w:textAlignment w:val="baseline"/>
                    <w:rPr>
                      <w:rFonts w:ascii="Times New Roman" w:hAnsi="Times New Roman"/>
                      <w:sz w:val="24"/>
                      <w:szCs w:val="24"/>
                    </w:rPr>
                  </w:pPr>
                  <w:r w:rsidRPr="001B3C73">
                    <w:rPr>
                      <w:rFonts w:ascii="Aptos" w:hAnsi="Aptos"/>
                    </w:rPr>
                    <w:t>50 and over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E298CA5" w14:textId="77777777" w:rsidR="009D5617" w:rsidRPr="001B3C73" w:rsidRDefault="009D5617" w:rsidP="0059646F">
                  <w:pPr>
                    <w:spacing w:after="0"/>
                    <w:textAlignment w:val="baseline"/>
                    <w:rPr>
                      <w:rFonts w:ascii="Times New Roman" w:hAnsi="Times New Roman"/>
                      <w:sz w:val="24"/>
                      <w:szCs w:val="24"/>
                    </w:rPr>
                  </w:pPr>
                  <w:r w:rsidRPr="001B3C73">
                    <w:rPr>
                      <w:rFonts w:ascii="Aptos" w:hAnsi="Aptos"/>
                    </w:rPr>
                    <w:t>$</w:t>
                  </w:r>
                  <w:r>
                    <w:rPr>
                      <w:rFonts w:ascii="Aptos" w:hAnsi="Aptos"/>
                    </w:rPr>
                    <w:t>19,500</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B0550E9" w14:textId="68D9EDA9" w:rsidR="009D5617" w:rsidRPr="001B3C73" w:rsidRDefault="009D5617" w:rsidP="0059646F">
                  <w:pPr>
                    <w:spacing w:after="0"/>
                    <w:textAlignment w:val="baseline"/>
                    <w:rPr>
                      <w:rFonts w:ascii="Times New Roman" w:hAnsi="Times New Roman"/>
                      <w:sz w:val="24"/>
                      <w:szCs w:val="24"/>
                    </w:rPr>
                  </w:pPr>
                  <w:r w:rsidRPr="001B3C73">
                    <w:rPr>
                      <w:rFonts w:ascii="Aptos" w:hAnsi="Aptos"/>
                    </w:rPr>
                    <w:t>$20,000 </w:t>
                  </w:r>
                </w:p>
              </w:tc>
            </w:tr>
            <w:tr w:rsidR="009D5617" w:rsidRPr="001B3C73" w14:paraId="3CD7A3C8" w14:textId="77777777" w:rsidTr="00663AF9">
              <w:trPr>
                <w:trHeight w:val="300"/>
              </w:trPr>
              <w:tc>
                <w:tcPr>
                  <w:tcW w:w="2522" w:type="dxa"/>
                  <w:tcBorders>
                    <w:top w:val="single" w:sz="6" w:space="0" w:color="auto"/>
                    <w:left w:val="single" w:sz="6" w:space="0" w:color="auto"/>
                    <w:bottom w:val="single" w:sz="6" w:space="0" w:color="auto"/>
                    <w:right w:val="single" w:sz="6" w:space="0" w:color="auto"/>
                  </w:tcBorders>
                  <w:shd w:val="clear" w:color="auto" w:fill="auto"/>
                  <w:hideMark/>
                </w:tcPr>
                <w:p w14:paraId="05858DF5" w14:textId="6394DAD6" w:rsidR="009D5617" w:rsidRPr="001B3C73" w:rsidRDefault="009D5617" w:rsidP="0059646F">
                  <w:pPr>
                    <w:spacing w:after="0"/>
                    <w:textAlignment w:val="baseline"/>
                    <w:rPr>
                      <w:rFonts w:ascii="Times New Roman" w:hAnsi="Times New Roman"/>
                      <w:sz w:val="24"/>
                      <w:szCs w:val="24"/>
                    </w:rPr>
                  </w:pPr>
                  <w:r w:rsidRPr="001B3C73">
                    <w:rPr>
                      <w:rFonts w:ascii="Aptos" w:hAnsi="Aptos"/>
                    </w:rPr>
                    <w:t xml:space="preserve"> Age 60 to 63 </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6FA396F7" w14:textId="7BB020ED" w:rsidR="009D5617" w:rsidRPr="001B3C73" w:rsidRDefault="009D5617" w:rsidP="0059646F">
                  <w:pPr>
                    <w:spacing w:after="0"/>
                    <w:textAlignment w:val="baseline"/>
                    <w:rPr>
                      <w:rFonts w:ascii="Times New Roman" w:hAnsi="Times New Roman"/>
                      <w:sz w:val="24"/>
                      <w:szCs w:val="24"/>
                    </w:rPr>
                  </w:pPr>
                  <w:r>
                    <w:rPr>
                      <w:rFonts w:ascii="Times New Roman" w:hAnsi="Times New Roman"/>
                      <w:sz w:val="24"/>
                      <w:szCs w:val="24"/>
                    </w:rPr>
                    <w:t>$19,500</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71E36CF3" w14:textId="5BBC718E" w:rsidR="009D5617" w:rsidRPr="001B3C73" w:rsidRDefault="00CE7513" w:rsidP="0059646F">
                  <w:pPr>
                    <w:spacing w:after="0"/>
                    <w:textAlignment w:val="baseline"/>
                    <w:rPr>
                      <w:rFonts w:ascii="Times New Roman" w:hAnsi="Times New Roman"/>
                      <w:sz w:val="24"/>
                      <w:szCs w:val="24"/>
                    </w:rPr>
                  </w:pPr>
                  <w:r>
                    <w:rPr>
                      <w:rFonts w:ascii="Times New Roman" w:hAnsi="Times New Roman"/>
                      <w:sz w:val="24"/>
                      <w:szCs w:val="24"/>
                    </w:rPr>
                    <w:t>21,750</w:t>
                  </w:r>
                </w:p>
              </w:tc>
            </w:tr>
          </w:tbl>
          <w:p w14:paraId="37B31316" w14:textId="77777777" w:rsidR="0059646F" w:rsidRDefault="0059646F" w:rsidP="0059646F">
            <w:pPr>
              <w:jc w:val="center"/>
              <w:rPr>
                <w:rStyle w:val="normaltextrun"/>
                <w:rFonts w:ascii="Aptos" w:hAnsi="Aptos" w:cs="Segoe UI"/>
                <w:color w:val="00B0F0"/>
                <w:sz w:val="28"/>
                <w:szCs w:val="28"/>
              </w:rPr>
            </w:pPr>
          </w:p>
          <w:p w14:paraId="6EAE532E" w14:textId="54B9BCD5" w:rsidR="00360361" w:rsidRDefault="00360361" w:rsidP="00360361">
            <w:pPr>
              <w:jc w:val="center"/>
              <w:rPr>
                <w:rStyle w:val="normaltextrun"/>
                <w:rFonts w:ascii="Aptos" w:hAnsi="Aptos" w:cs="Segoe UI"/>
                <w:color w:val="00B0F0"/>
                <w:sz w:val="28"/>
                <w:szCs w:val="28"/>
              </w:rPr>
            </w:pPr>
            <w:r w:rsidRPr="00360361">
              <w:rPr>
                <w:rStyle w:val="normaltextrun"/>
                <w:rFonts w:ascii="Aptos" w:hAnsi="Aptos" w:cs="Segoe UI"/>
                <w:color w:val="00B0F0"/>
                <w:sz w:val="28"/>
                <w:szCs w:val="28"/>
              </w:rPr>
              <w:t>Social Security</w:t>
            </w:r>
          </w:p>
          <w:p w14:paraId="55241B5E" w14:textId="77777777" w:rsidR="00473E4B" w:rsidRDefault="00473E4B" w:rsidP="00473E4B">
            <w:pPr>
              <w:pStyle w:val="paragraph"/>
              <w:spacing w:before="0" w:beforeAutospacing="0" w:after="0" w:afterAutospacing="0"/>
              <w:textAlignment w:val="baseline"/>
              <w:rPr>
                <w:rStyle w:val="eop"/>
                <w:rFonts w:ascii="Aptos" w:hAnsi="Aptos" w:cs="Segoe UI"/>
                <w:sz w:val="22"/>
                <w:szCs w:val="22"/>
              </w:rPr>
            </w:pPr>
            <w:r>
              <w:rPr>
                <w:rStyle w:val="normaltextrun"/>
                <w:rFonts w:ascii="Aptos" w:hAnsi="Aptos" w:cs="Segoe UI"/>
                <w:sz w:val="22"/>
                <w:szCs w:val="22"/>
              </w:rPr>
              <w:t>Full retirement age varies depending on the year you were born.</w:t>
            </w:r>
            <w:r>
              <w:rPr>
                <w:rStyle w:val="eop"/>
                <w:rFonts w:ascii="Aptos" w:hAnsi="Aptos" w:cs="Segoe UI"/>
                <w:sz w:val="22"/>
                <w:szCs w:val="22"/>
              </w:rPr>
              <w:t> </w:t>
            </w:r>
          </w:p>
          <w:p w14:paraId="315E7B26" w14:textId="77777777" w:rsidR="00473E4B" w:rsidRDefault="00473E4B" w:rsidP="00473E4B">
            <w:pPr>
              <w:pStyle w:val="paragraph"/>
              <w:spacing w:before="0" w:beforeAutospacing="0" w:after="0" w:afterAutospacing="0"/>
              <w:textAlignment w:val="baseline"/>
              <w:rPr>
                <w:rFonts w:ascii="Segoe UI" w:hAnsi="Segoe UI" w:cs="Segoe UI"/>
                <w:sz w:val="18"/>
                <w:szCs w:val="18"/>
              </w:rPr>
            </w:pPr>
          </w:p>
          <w:p w14:paraId="653AD2C4" w14:textId="77777777" w:rsidR="00473E4B" w:rsidRDefault="00473E4B" w:rsidP="00473E4B">
            <w:pPr>
              <w:pStyle w:val="paragraph"/>
              <w:spacing w:before="0" w:beforeAutospacing="0" w:after="0" w:afterAutospacing="0"/>
              <w:ind w:firstLine="720"/>
              <w:textAlignment w:val="baseline"/>
              <w:rPr>
                <w:rFonts w:ascii="Segoe UI" w:hAnsi="Segoe UI" w:cs="Segoe UI"/>
                <w:sz w:val="18"/>
                <w:szCs w:val="18"/>
              </w:rPr>
            </w:pPr>
            <w:r>
              <w:rPr>
                <w:rStyle w:val="normaltextrun"/>
                <w:rFonts w:ascii="Aptos" w:hAnsi="Aptos" w:cs="Segoe UI"/>
                <w:sz w:val="22"/>
                <w:szCs w:val="22"/>
              </w:rPr>
              <w:t>Age 66 if born between 1943 – 1954</w:t>
            </w:r>
            <w:r>
              <w:rPr>
                <w:rStyle w:val="eop"/>
                <w:rFonts w:ascii="Aptos" w:hAnsi="Aptos" w:cs="Segoe UI"/>
                <w:sz w:val="22"/>
                <w:szCs w:val="22"/>
              </w:rPr>
              <w:t> </w:t>
            </w:r>
          </w:p>
          <w:p w14:paraId="1CB49F71" w14:textId="77777777" w:rsidR="00473E4B" w:rsidRDefault="00473E4B" w:rsidP="00473E4B">
            <w:pPr>
              <w:pStyle w:val="paragraph"/>
              <w:spacing w:before="0" w:beforeAutospacing="0" w:after="0" w:afterAutospacing="0"/>
              <w:ind w:firstLine="720"/>
              <w:textAlignment w:val="baseline"/>
              <w:rPr>
                <w:rFonts w:ascii="Segoe UI" w:hAnsi="Segoe UI" w:cs="Segoe UI"/>
                <w:sz w:val="18"/>
                <w:szCs w:val="18"/>
              </w:rPr>
            </w:pPr>
            <w:r>
              <w:rPr>
                <w:rStyle w:val="normaltextrun"/>
                <w:rFonts w:ascii="Aptos" w:hAnsi="Aptos" w:cs="Segoe UI"/>
                <w:sz w:val="22"/>
                <w:szCs w:val="22"/>
              </w:rPr>
              <w:t>Age 66 years and 2 months if born in 1955</w:t>
            </w:r>
            <w:r>
              <w:rPr>
                <w:rStyle w:val="eop"/>
                <w:rFonts w:ascii="Aptos" w:hAnsi="Aptos" w:cs="Segoe UI"/>
                <w:sz w:val="22"/>
                <w:szCs w:val="22"/>
              </w:rPr>
              <w:t> </w:t>
            </w:r>
          </w:p>
          <w:p w14:paraId="58557DA7" w14:textId="77777777" w:rsidR="00473E4B" w:rsidRDefault="00473E4B" w:rsidP="00473E4B">
            <w:pPr>
              <w:pStyle w:val="paragraph"/>
              <w:spacing w:before="0" w:beforeAutospacing="0" w:after="0" w:afterAutospacing="0"/>
              <w:ind w:firstLine="720"/>
              <w:textAlignment w:val="baseline"/>
              <w:rPr>
                <w:rFonts w:ascii="Segoe UI" w:hAnsi="Segoe UI" w:cs="Segoe UI"/>
                <w:sz w:val="18"/>
                <w:szCs w:val="18"/>
              </w:rPr>
            </w:pPr>
            <w:r>
              <w:rPr>
                <w:rStyle w:val="normaltextrun"/>
                <w:rFonts w:ascii="Aptos" w:hAnsi="Aptos" w:cs="Segoe UI"/>
                <w:sz w:val="22"/>
                <w:szCs w:val="22"/>
              </w:rPr>
              <w:t>Age 66 and 4 months if born in 1956</w:t>
            </w:r>
            <w:r>
              <w:rPr>
                <w:rStyle w:val="eop"/>
                <w:rFonts w:ascii="Aptos" w:hAnsi="Aptos" w:cs="Segoe UI"/>
                <w:sz w:val="22"/>
                <w:szCs w:val="22"/>
              </w:rPr>
              <w:t> </w:t>
            </w:r>
          </w:p>
          <w:p w14:paraId="62C25412" w14:textId="77777777" w:rsidR="00473E4B" w:rsidRDefault="00473E4B" w:rsidP="00473E4B">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w:t>
            </w:r>
            <w:r>
              <w:rPr>
                <w:rStyle w:val="tabchar"/>
                <w:rFonts w:ascii="Calibri" w:hAnsi="Calibri" w:cs="Calibri"/>
                <w:sz w:val="22"/>
                <w:szCs w:val="22"/>
              </w:rPr>
              <w:tab/>
            </w:r>
            <w:r>
              <w:rPr>
                <w:rStyle w:val="normaltextrun"/>
                <w:rFonts w:ascii="Aptos" w:hAnsi="Aptos" w:cs="Segoe UI"/>
                <w:sz w:val="22"/>
                <w:szCs w:val="22"/>
              </w:rPr>
              <w:t>Age 66 and 6 months if born in 1957</w:t>
            </w:r>
            <w:r>
              <w:rPr>
                <w:rStyle w:val="eop"/>
                <w:rFonts w:ascii="Aptos" w:hAnsi="Aptos" w:cs="Segoe UI"/>
                <w:sz w:val="22"/>
                <w:szCs w:val="22"/>
              </w:rPr>
              <w:t> </w:t>
            </w:r>
          </w:p>
          <w:p w14:paraId="54201FAA" w14:textId="77777777" w:rsidR="00473E4B" w:rsidRDefault="00473E4B" w:rsidP="00473E4B">
            <w:pPr>
              <w:pStyle w:val="paragraph"/>
              <w:spacing w:before="0" w:beforeAutospacing="0" w:after="0" w:afterAutospacing="0"/>
              <w:ind w:firstLine="720"/>
              <w:textAlignment w:val="baseline"/>
              <w:rPr>
                <w:rFonts w:ascii="Segoe UI" w:hAnsi="Segoe UI" w:cs="Segoe UI"/>
                <w:sz w:val="18"/>
                <w:szCs w:val="18"/>
              </w:rPr>
            </w:pPr>
            <w:r>
              <w:rPr>
                <w:rStyle w:val="normaltextrun"/>
                <w:rFonts w:ascii="Aptos" w:hAnsi="Aptos" w:cs="Segoe UI"/>
                <w:sz w:val="22"/>
                <w:szCs w:val="22"/>
              </w:rPr>
              <w:t>Age 66 and 8 months if born in 1958</w:t>
            </w:r>
            <w:r>
              <w:rPr>
                <w:rStyle w:val="eop"/>
                <w:rFonts w:ascii="Aptos" w:hAnsi="Aptos" w:cs="Segoe UI"/>
                <w:sz w:val="22"/>
                <w:szCs w:val="22"/>
              </w:rPr>
              <w:t> </w:t>
            </w:r>
          </w:p>
          <w:p w14:paraId="6F6B9086" w14:textId="77777777" w:rsidR="00473E4B" w:rsidRDefault="00473E4B" w:rsidP="00473E4B">
            <w:pPr>
              <w:pStyle w:val="paragraph"/>
              <w:spacing w:before="0" w:beforeAutospacing="0" w:after="0" w:afterAutospacing="0"/>
              <w:ind w:firstLine="720"/>
              <w:textAlignment w:val="baseline"/>
              <w:rPr>
                <w:rFonts w:ascii="Segoe UI" w:hAnsi="Segoe UI" w:cs="Segoe UI"/>
                <w:sz w:val="18"/>
                <w:szCs w:val="18"/>
              </w:rPr>
            </w:pPr>
            <w:r>
              <w:rPr>
                <w:rStyle w:val="normaltextrun"/>
                <w:rFonts w:ascii="Aptos" w:hAnsi="Aptos" w:cs="Segoe UI"/>
                <w:sz w:val="22"/>
                <w:szCs w:val="22"/>
              </w:rPr>
              <w:t>Age 66 and 10 months if born in 1959</w:t>
            </w:r>
            <w:r>
              <w:rPr>
                <w:rStyle w:val="eop"/>
                <w:rFonts w:ascii="Aptos" w:hAnsi="Aptos" w:cs="Segoe UI"/>
                <w:sz w:val="22"/>
                <w:szCs w:val="22"/>
              </w:rPr>
              <w:t> </w:t>
            </w:r>
          </w:p>
          <w:p w14:paraId="0C9467BC" w14:textId="77777777" w:rsidR="00473E4B" w:rsidRDefault="00473E4B" w:rsidP="00473E4B">
            <w:pPr>
              <w:pStyle w:val="paragraph"/>
              <w:spacing w:before="0" w:beforeAutospacing="0" w:after="0" w:afterAutospacing="0"/>
              <w:ind w:firstLine="720"/>
              <w:textAlignment w:val="baseline"/>
              <w:rPr>
                <w:rStyle w:val="eop"/>
                <w:rFonts w:ascii="Aptos" w:hAnsi="Aptos" w:cs="Segoe UI"/>
                <w:sz w:val="22"/>
                <w:szCs w:val="22"/>
              </w:rPr>
            </w:pPr>
            <w:r>
              <w:rPr>
                <w:rStyle w:val="normaltextrun"/>
                <w:rFonts w:ascii="Aptos" w:hAnsi="Aptos" w:cs="Segoe UI"/>
                <w:sz w:val="22"/>
                <w:szCs w:val="22"/>
              </w:rPr>
              <w:t>Age 67 if born in 1960 or later</w:t>
            </w:r>
            <w:r>
              <w:rPr>
                <w:rStyle w:val="eop"/>
                <w:rFonts w:ascii="Aptos" w:hAnsi="Aptos" w:cs="Segoe UI"/>
                <w:sz w:val="22"/>
                <w:szCs w:val="22"/>
              </w:rPr>
              <w:t> </w:t>
            </w:r>
          </w:p>
          <w:p w14:paraId="503FA62E" w14:textId="77777777" w:rsidR="002D7CCE" w:rsidRDefault="002D7CCE" w:rsidP="00473E4B">
            <w:pPr>
              <w:pStyle w:val="paragraph"/>
              <w:spacing w:before="0" w:beforeAutospacing="0" w:after="0" w:afterAutospacing="0"/>
              <w:ind w:firstLine="720"/>
              <w:textAlignment w:val="baseline"/>
              <w:rPr>
                <w:rFonts w:ascii="Segoe UI" w:hAnsi="Segoe UI" w:cs="Segoe UI"/>
                <w:sz w:val="18"/>
                <w:szCs w:val="18"/>
              </w:rPr>
            </w:pPr>
          </w:p>
          <w:p w14:paraId="726D7063" w14:textId="1FF95D93" w:rsidR="0088387D" w:rsidRDefault="0088387D" w:rsidP="0088387D">
            <w:pPr>
              <w:jc w:val="center"/>
              <w:rPr>
                <w:rStyle w:val="eop"/>
                <w:rFonts w:ascii="Aptos" w:hAnsi="Aptos"/>
                <w:color w:val="000000"/>
                <w:shd w:val="clear" w:color="auto" w:fill="FFFFFF"/>
              </w:rPr>
            </w:pPr>
          </w:p>
          <w:p w14:paraId="71A59A1A" w14:textId="77777777" w:rsidR="00B1203D" w:rsidRDefault="00B1203D" w:rsidP="00BE35F1">
            <w:pPr>
              <w:pStyle w:val="paragraph"/>
              <w:shd w:val="clear" w:color="auto" w:fill="FFFFFF"/>
              <w:spacing w:before="0" w:beforeAutospacing="0" w:after="0" w:afterAutospacing="0"/>
              <w:textAlignment w:val="baseline"/>
              <w:rPr>
                <w:rStyle w:val="normaltextrun"/>
                <w:rFonts w:ascii="Aptos" w:hAnsi="Aptos" w:cs="Segoe UI"/>
                <w:color w:val="001D35"/>
                <w:sz w:val="22"/>
                <w:szCs w:val="22"/>
              </w:rPr>
            </w:pPr>
          </w:p>
          <w:p w14:paraId="567D475C" w14:textId="77777777" w:rsidR="00B1203D" w:rsidRDefault="00B1203D" w:rsidP="00BE35F1">
            <w:pPr>
              <w:pStyle w:val="paragraph"/>
              <w:shd w:val="clear" w:color="auto" w:fill="FFFFFF"/>
              <w:spacing w:before="0" w:beforeAutospacing="0" w:after="0" w:afterAutospacing="0"/>
              <w:textAlignment w:val="baseline"/>
              <w:rPr>
                <w:rStyle w:val="normaltextrun"/>
                <w:rFonts w:ascii="Aptos" w:hAnsi="Aptos" w:cs="Segoe UI"/>
                <w:color w:val="001D35"/>
              </w:rPr>
            </w:pPr>
          </w:p>
          <w:p w14:paraId="378B7BB8" w14:textId="77777777" w:rsidR="005A35EB" w:rsidRPr="005A35EB" w:rsidRDefault="005A35EB" w:rsidP="00270B38">
            <w:pPr>
              <w:pStyle w:val="paragraph"/>
              <w:shd w:val="clear" w:color="auto" w:fill="FFFFFF"/>
              <w:spacing w:before="0" w:beforeAutospacing="0" w:after="0" w:afterAutospacing="0"/>
              <w:ind w:left="720"/>
              <w:textAlignment w:val="baseline"/>
              <w:rPr>
                <w:rStyle w:val="normaltextrun"/>
                <w:rFonts w:ascii="Aptos" w:hAnsi="Aptos" w:cs="Segoe UI"/>
                <w:color w:val="001D35"/>
                <w:sz w:val="22"/>
                <w:szCs w:val="22"/>
              </w:rPr>
            </w:pPr>
          </w:p>
          <w:p w14:paraId="3F7E985D" w14:textId="116A56AA" w:rsidR="005A35EB" w:rsidRDefault="005A35EB" w:rsidP="005A35EB">
            <w:pPr>
              <w:pStyle w:val="paragraph"/>
              <w:numPr>
                <w:ilvl w:val="0"/>
                <w:numId w:val="4"/>
              </w:numPr>
              <w:shd w:val="clear" w:color="auto" w:fill="FFFFFF"/>
              <w:spacing w:before="0" w:beforeAutospacing="0" w:after="0" w:afterAutospacing="0"/>
              <w:textAlignment w:val="baseline"/>
              <w:rPr>
                <w:rStyle w:val="eop"/>
                <w:rFonts w:ascii="Aptos" w:hAnsi="Aptos" w:cs="Segoe UI"/>
                <w:color w:val="001D35"/>
                <w:sz w:val="22"/>
                <w:szCs w:val="22"/>
              </w:rPr>
            </w:pPr>
            <w:r>
              <w:rPr>
                <w:rStyle w:val="normaltextrun"/>
                <w:rFonts w:ascii="Aptos" w:hAnsi="Aptos" w:cs="Segoe UI"/>
                <w:b/>
                <w:bCs/>
                <w:color w:val="001D35"/>
                <w:sz w:val="22"/>
                <w:szCs w:val="22"/>
              </w:rPr>
              <w:t>Chargeback</w:t>
            </w:r>
            <w:r>
              <w:rPr>
                <w:rStyle w:val="eop"/>
                <w:rFonts w:ascii="Aptos" w:hAnsi="Aptos" w:cs="Segoe UI"/>
                <w:color w:val="001D35"/>
                <w:sz w:val="22"/>
                <w:szCs w:val="22"/>
              </w:rPr>
              <w:t> </w:t>
            </w:r>
          </w:p>
          <w:p w14:paraId="76A7EFCA" w14:textId="77777777" w:rsidR="005A35EB" w:rsidRDefault="005A35EB" w:rsidP="005A35EB">
            <w:pPr>
              <w:pStyle w:val="paragraph"/>
              <w:shd w:val="clear" w:color="auto" w:fill="FFFFFF"/>
              <w:spacing w:before="0" w:beforeAutospacing="0" w:after="0" w:afterAutospacing="0"/>
              <w:textAlignment w:val="baseline"/>
              <w:rPr>
                <w:rFonts w:ascii="Aptos" w:hAnsi="Aptos" w:cs="Segoe UI"/>
                <w:sz w:val="22"/>
                <w:szCs w:val="22"/>
              </w:rPr>
            </w:pPr>
          </w:p>
          <w:p w14:paraId="23A70794" w14:textId="77777777" w:rsidR="005A35EB" w:rsidRDefault="005A35EB" w:rsidP="005A35EB">
            <w:pPr>
              <w:pStyle w:val="paragraph"/>
              <w:shd w:val="clear" w:color="auto" w:fill="FFFFFF"/>
              <w:spacing w:before="0" w:beforeAutospacing="0" w:after="0" w:afterAutospacing="0"/>
              <w:ind w:left="300"/>
              <w:textAlignment w:val="baseline"/>
              <w:rPr>
                <w:rStyle w:val="eop"/>
                <w:rFonts w:ascii="Aptos" w:hAnsi="Aptos" w:cs="Segoe UI"/>
                <w:color w:val="001D35"/>
                <w:sz w:val="22"/>
                <w:szCs w:val="22"/>
              </w:rPr>
            </w:pPr>
            <w:r>
              <w:rPr>
                <w:rStyle w:val="normaltextrun"/>
                <w:rFonts w:ascii="Aptos" w:hAnsi="Aptos" w:cs="Segoe UI"/>
                <w:color w:val="001D35"/>
                <w:sz w:val="22"/>
                <w:szCs w:val="22"/>
              </w:rPr>
              <w:t>If you don't receive the goods or services you paid for, or if there are billing errors, you can dispute the charge with your bank.</w:t>
            </w:r>
            <w:r>
              <w:rPr>
                <w:rStyle w:val="normaltextrun"/>
                <w:rFonts w:ascii="Arial" w:hAnsi="Arial" w:cs="Arial"/>
                <w:color w:val="001D35"/>
                <w:sz w:val="22"/>
                <w:szCs w:val="22"/>
              </w:rPr>
              <w:t> </w:t>
            </w:r>
            <w:r>
              <w:rPr>
                <w:rStyle w:val="normaltextrun"/>
                <w:rFonts w:ascii="Aptos" w:hAnsi="Aptos" w:cs="Segoe UI"/>
                <w:color w:val="001D35"/>
                <w:sz w:val="22"/>
                <w:szCs w:val="22"/>
              </w:rPr>
              <w:t>This is called a chargeback.</w:t>
            </w:r>
            <w:r>
              <w:rPr>
                <w:rStyle w:val="normaltextrun"/>
                <w:rFonts w:ascii="Arial" w:hAnsi="Arial" w:cs="Arial"/>
                <w:color w:val="001D35"/>
                <w:sz w:val="22"/>
                <w:szCs w:val="22"/>
              </w:rPr>
              <w:t> </w:t>
            </w:r>
            <w:r>
              <w:rPr>
                <w:rStyle w:val="normaltextrun"/>
                <w:rFonts w:ascii="Aptos" w:hAnsi="Aptos" w:cs="Segoe UI"/>
                <w:color w:val="001D35"/>
                <w:sz w:val="22"/>
                <w:szCs w:val="22"/>
              </w:rPr>
              <w:t>You should try to resolve the issue with the merchant first.</w:t>
            </w:r>
            <w:r>
              <w:rPr>
                <w:rStyle w:val="normaltextrun"/>
                <w:rFonts w:ascii="Arial" w:hAnsi="Arial" w:cs="Arial"/>
                <w:color w:val="001D35"/>
                <w:sz w:val="22"/>
                <w:szCs w:val="22"/>
              </w:rPr>
              <w:t> </w:t>
            </w:r>
            <w:r>
              <w:rPr>
                <w:rStyle w:val="eop"/>
                <w:rFonts w:ascii="Aptos" w:hAnsi="Aptos" w:cs="Segoe UI"/>
                <w:color w:val="001D35"/>
                <w:sz w:val="22"/>
                <w:szCs w:val="22"/>
              </w:rPr>
              <w:t> </w:t>
            </w:r>
          </w:p>
          <w:p w14:paraId="59DA8185" w14:textId="77777777" w:rsidR="005A35EB" w:rsidRDefault="005A35EB" w:rsidP="005A35EB">
            <w:pPr>
              <w:pStyle w:val="paragraph"/>
              <w:shd w:val="clear" w:color="auto" w:fill="FFFFFF"/>
              <w:spacing w:before="0" w:beforeAutospacing="0" w:after="0" w:afterAutospacing="0"/>
              <w:ind w:left="300"/>
              <w:textAlignment w:val="baseline"/>
              <w:rPr>
                <w:rFonts w:ascii="Segoe UI" w:hAnsi="Segoe UI" w:cs="Segoe UI"/>
                <w:sz w:val="18"/>
                <w:szCs w:val="18"/>
              </w:rPr>
            </w:pPr>
          </w:p>
          <w:p w14:paraId="2EA7B378" w14:textId="77777777" w:rsidR="005A35EB" w:rsidRPr="00002265" w:rsidRDefault="005A35EB" w:rsidP="005A35EB">
            <w:pPr>
              <w:pStyle w:val="paragraph"/>
              <w:numPr>
                <w:ilvl w:val="0"/>
                <w:numId w:val="4"/>
              </w:numPr>
              <w:shd w:val="clear" w:color="auto" w:fill="FFFFFF"/>
              <w:spacing w:before="0" w:beforeAutospacing="0" w:after="0" w:afterAutospacing="0"/>
              <w:textAlignment w:val="baseline"/>
              <w:rPr>
                <w:rStyle w:val="normaltextrun"/>
                <w:b/>
                <w:bCs/>
              </w:rPr>
            </w:pPr>
            <w:r>
              <w:rPr>
                <w:rStyle w:val="normaltextrun"/>
                <w:rFonts w:ascii="Aptos" w:hAnsi="Aptos" w:cs="Segoe UI"/>
                <w:b/>
                <w:bCs/>
                <w:color w:val="001D35"/>
                <w:sz w:val="22"/>
                <w:szCs w:val="22"/>
              </w:rPr>
              <w:t>Unauthorized purchases</w:t>
            </w:r>
            <w:r w:rsidRPr="00002265">
              <w:rPr>
                <w:rStyle w:val="normaltextrun"/>
                <w:b/>
                <w:bCs/>
              </w:rPr>
              <w:t> </w:t>
            </w:r>
          </w:p>
          <w:p w14:paraId="729CC880" w14:textId="77777777" w:rsidR="005A35EB" w:rsidRDefault="005A35EB" w:rsidP="005A35EB">
            <w:pPr>
              <w:pStyle w:val="paragraph"/>
              <w:shd w:val="clear" w:color="auto" w:fill="FFFFFF"/>
              <w:spacing w:before="0" w:beforeAutospacing="0" w:after="0" w:afterAutospacing="0"/>
              <w:textAlignment w:val="baseline"/>
              <w:rPr>
                <w:rFonts w:ascii="Aptos" w:hAnsi="Aptos" w:cs="Segoe UI"/>
                <w:sz w:val="22"/>
                <w:szCs w:val="22"/>
              </w:rPr>
            </w:pPr>
          </w:p>
          <w:p w14:paraId="03C4C267" w14:textId="77777777" w:rsidR="005A35EB" w:rsidRDefault="005A35EB" w:rsidP="005A35EB">
            <w:pPr>
              <w:pStyle w:val="paragraph"/>
              <w:shd w:val="clear" w:color="auto" w:fill="FFFFFF"/>
              <w:spacing w:before="0" w:beforeAutospacing="0" w:after="0" w:afterAutospacing="0"/>
              <w:ind w:left="300"/>
              <w:textAlignment w:val="baseline"/>
              <w:rPr>
                <w:rStyle w:val="eop"/>
                <w:rFonts w:ascii="Aptos" w:hAnsi="Aptos" w:cs="Segoe UI"/>
                <w:color w:val="001D35"/>
                <w:sz w:val="22"/>
                <w:szCs w:val="22"/>
              </w:rPr>
            </w:pPr>
            <w:r>
              <w:rPr>
                <w:rStyle w:val="normaltextrun"/>
                <w:rFonts w:ascii="Aptos" w:hAnsi="Aptos" w:cs="Segoe UI"/>
                <w:color w:val="001D35"/>
                <w:sz w:val="22"/>
                <w:szCs w:val="22"/>
              </w:rPr>
              <w:t>If your debit card is used without your permission, you can limit your liability to $50 if you report the fraud within two business days.</w:t>
            </w:r>
            <w:r>
              <w:rPr>
                <w:rStyle w:val="normaltextrun"/>
                <w:rFonts w:ascii="Arial" w:hAnsi="Arial" w:cs="Arial"/>
                <w:color w:val="001D35"/>
                <w:sz w:val="22"/>
                <w:szCs w:val="22"/>
              </w:rPr>
              <w:t> </w:t>
            </w:r>
            <w:r>
              <w:rPr>
                <w:rStyle w:val="normaltextrun"/>
                <w:rFonts w:ascii="Aptos" w:hAnsi="Aptos" w:cs="Segoe UI"/>
                <w:color w:val="001D35"/>
                <w:sz w:val="22"/>
                <w:szCs w:val="22"/>
              </w:rPr>
              <w:t>If you report it within 60 days, you could be liable for up to $500.</w:t>
            </w:r>
            <w:r>
              <w:rPr>
                <w:rStyle w:val="normaltextrun"/>
                <w:rFonts w:ascii="Arial" w:hAnsi="Arial" w:cs="Arial"/>
                <w:color w:val="001D35"/>
                <w:sz w:val="22"/>
                <w:szCs w:val="22"/>
              </w:rPr>
              <w:t> </w:t>
            </w:r>
            <w:r>
              <w:rPr>
                <w:rStyle w:val="normaltextrun"/>
                <w:rFonts w:ascii="Aptos" w:hAnsi="Aptos" w:cs="Segoe UI"/>
                <w:color w:val="001D35"/>
                <w:sz w:val="22"/>
                <w:szCs w:val="22"/>
              </w:rPr>
              <w:t>If you don't report it within 60 days, you could be liable for the full amount stolen.</w:t>
            </w:r>
            <w:r>
              <w:rPr>
                <w:rStyle w:val="normaltextrun"/>
                <w:rFonts w:ascii="Arial" w:hAnsi="Arial" w:cs="Arial"/>
                <w:color w:val="001D35"/>
                <w:sz w:val="22"/>
                <w:szCs w:val="22"/>
              </w:rPr>
              <w:t> </w:t>
            </w:r>
            <w:r>
              <w:rPr>
                <w:rStyle w:val="eop"/>
                <w:rFonts w:ascii="Aptos" w:hAnsi="Aptos" w:cs="Segoe UI"/>
                <w:color w:val="001D35"/>
                <w:sz w:val="22"/>
                <w:szCs w:val="22"/>
              </w:rPr>
              <w:t> </w:t>
            </w:r>
          </w:p>
          <w:p w14:paraId="494D3486" w14:textId="77777777" w:rsidR="00B1203D" w:rsidRDefault="00B1203D" w:rsidP="00BE35F1">
            <w:pPr>
              <w:pStyle w:val="paragraph"/>
              <w:shd w:val="clear" w:color="auto" w:fill="FFFFFF"/>
              <w:spacing w:before="0" w:beforeAutospacing="0" w:after="0" w:afterAutospacing="0"/>
              <w:textAlignment w:val="baseline"/>
              <w:rPr>
                <w:rStyle w:val="normaltextrun"/>
                <w:rFonts w:ascii="Aptos" w:hAnsi="Aptos" w:cs="Segoe UI"/>
                <w:color w:val="001D35"/>
              </w:rPr>
            </w:pPr>
          </w:p>
          <w:p w14:paraId="495F8731" w14:textId="77777777" w:rsidR="00B1203D" w:rsidRPr="00002265" w:rsidRDefault="00B1203D" w:rsidP="00B1203D">
            <w:pPr>
              <w:pStyle w:val="paragraph"/>
              <w:numPr>
                <w:ilvl w:val="0"/>
                <w:numId w:val="4"/>
              </w:numPr>
              <w:shd w:val="clear" w:color="auto" w:fill="FFFFFF"/>
              <w:spacing w:before="0" w:beforeAutospacing="0" w:after="0" w:afterAutospacing="0"/>
              <w:textAlignment w:val="baseline"/>
              <w:rPr>
                <w:rStyle w:val="normaltextrun"/>
                <w:b/>
                <w:bCs/>
                <w:color w:val="001D35"/>
              </w:rPr>
            </w:pPr>
            <w:r>
              <w:rPr>
                <w:rStyle w:val="normaltextrun"/>
                <w:rFonts w:ascii="Aptos" w:hAnsi="Aptos" w:cs="Segoe UI"/>
                <w:b/>
                <w:bCs/>
                <w:color w:val="001D35"/>
                <w:sz w:val="22"/>
                <w:szCs w:val="22"/>
              </w:rPr>
              <w:t>Purchase protection from major payment processors</w:t>
            </w:r>
            <w:r w:rsidRPr="00002265">
              <w:rPr>
                <w:rStyle w:val="normaltextrun"/>
                <w:b/>
                <w:bCs/>
              </w:rPr>
              <w:t> </w:t>
            </w:r>
          </w:p>
          <w:p w14:paraId="70D22D47" w14:textId="77777777" w:rsidR="00B1203D" w:rsidRDefault="00B1203D" w:rsidP="00B1203D">
            <w:pPr>
              <w:pStyle w:val="paragraph"/>
              <w:shd w:val="clear" w:color="auto" w:fill="FFFFFF"/>
              <w:spacing w:before="0" w:beforeAutospacing="0" w:after="0" w:afterAutospacing="0"/>
              <w:ind w:left="660"/>
              <w:textAlignment w:val="baseline"/>
              <w:rPr>
                <w:rFonts w:ascii="Aptos" w:hAnsi="Aptos" w:cs="Segoe UI"/>
                <w:sz w:val="22"/>
                <w:szCs w:val="22"/>
              </w:rPr>
            </w:pPr>
          </w:p>
          <w:p w14:paraId="4A1FEBC3" w14:textId="77777777" w:rsidR="00B1203D" w:rsidRDefault="00B1203D" w:rsidP="00B1203D">
            <w:pPr>
              <w:pStyle w:val="paragraph"/>
              <w:shd w:val="clear" w:color="auto" w:fill="FFFFFF"/>
              <w:spacing w:before="0" w:beforeAutospacing="0" w:after="0" w:afterAutospacing="0"/>
              <w:ind w:left="300"/>
              <w:textAlignment w:val="baseline"/>
              <w:rPr>
                <w:rStyle w:val="eop"/>
                <w:rFonts w:ascii="Aptos" w:hAnsi="Aptos" w:cs="Segoe UI"/>
                <w:color w:val="001D35"/>
                <w:sz w:val="22"/>
                <w:szCs w:val="22"/>
              </w:rPr>
            </w:pPr>
            <w:r>
              <w:rPr>
                <w:rStyle w:val="normaltextrun"/>
                <w:rFonts w:ascii="Aptos" w:hAnsi="Aptos" w:cs="Segoe UI"/>
                <w:color w:val="001D35"/>
                <w:sz w:val="22"/>
                <w:szCs w:val="22"/>
              </w:rPr>
              <w:t>If your debit card is issued by a major payment processor like Visa or Mastercard, you may be covered by purchase protection.</w:t>
            </w:r>
            <w:r>
              <w:rPr>
                <w:rStyle w:val="normaltextrun"/>
                <w:rFonts w:ascii="Arial" w:hAnsi="Arial" w:cs="Arial"/>
                <w:color w:val="001D35"/>
                <w:sz w:val="22"/>
                <w:szCs w:val="22"/>
              </w:rPr>
              <w:t> </w:t>
            </w:r>
            <w:r>
              <w:rPr>
                <w:rStyle w:val="normaltextrun"/>
                <w:rFonts w:ascii="Aptos" w:hAnsi="Aptos" w:cs="Segoe UI"/>
                <w:color w:val="001D35"/>
                <w:sz w:val="22"/>
                <w:szCs w:val="22"/>
              </w:rPr>
              <w:t>For example, Visa offers purchase security to eligible cardholders at no additional cost.</w:t>
            </w:r>
            <w:r>
              <w:rPr>
                <w:rStyle w:val="normaltextrun"/>
                <w:rFonts w:ascii="Arial" w:hAnsi="Arial" w:cs="Arial"/>
                <w:color w:val="001D35"/>
                <w:sz w:val="22"/>
                <w:szCs w:val="22"/>
              </w:rPr>
              <w:t> </w:t>
            </w:r>
            <w:r>
              <w:rPr>
                <w:rStyle w:val="eop"/>
                <w:rFonts w:ascii="Aptos" w:hAnsi="Aptos" w:cs="Segoe UI"/>
                <w:color w:val="001D35"/>
                <w:sz w:val="22"/>
                <w:szCs w:val="22"/>
              </w:rPr>
              <w:t> </w:t>
            </w:r>
          </w:p>
          <w:p w14:paraId="45A47221" w14:textId="77777777" w:rsidR="00B1203D" w:rsidRDefault="00B1203D" w:rsidP="00B1203D">
            <w:pPr>
              <w:pStyle w:val="paragraph"/>
              <w:shd w:val="clear" w:color="auto" w:fill="FFFFFF"/>
              <w:spacing w:before="0" w:beforeAutospacing="0" w:after="0" w:afterAutospacing="0"/>
              <w:ind w:left="300"/>
              <w:textAlignment w:val="baseline"/>
              <w:rPr>
                <w:rFonts w:ascii="Segoe UI" w:hAnsi="Segoe UI" w:cs="Segoe UI"/>
                <w:sz w:val="18"/>
                <w:szCs w:val="18"/>
              </w:rPr>
            </w:pPr>
          </w:p>
          <w:p w14:paraId="1973D3B4" w14:textId="77777777" w:rsidR="00B1203D" w:rsidRDefault="00B1203D" w:rsidP="00BE35F1">
            <w:pPr>
              <w:pStyle w:val="paragraph"/>
              <w:shd w:val="clear" w:color="auto" w:fill="FFFFFF"/>
              <w:spacing w:before="0" w:beforeAutospacing="0" w:after="0" w:afterAutospacing="0"/>
              <w:textAlignment w:val="baseline"/>
              <w:rPr>
                <w:rStyle w:val="normaltextrun"/>
                <w:rFonts w:ascii="Aptos" w:hAnsi="Aptos" w:cs="Segoe UI"/>
                <w:color w:val="001D35"/>
              </w:rPr>
            </w:pPr>
          </w:p>
          <w:p w14:paraId="12FED15C" w14:textId="06021888" w:rsidR="00BE35F1" w:rsidRPr="002E13E2" w:rsidRDefault="00BE35F1" w:rsidP="00BE35F1">
            <w:pPr>
              <w:pStyle w:val="paragraph"/>
              <w:shd w:val="clear" w:color="auto" w:fill="FFFFFF"/>
              <w:spacing w:before="0" w:beforeAutospacing="0" w:after="0" w:afterAutospacing="0"/>
              <w:textAlignment w:val="baseline"/>
              <w:rPr>
                <w:rFonts w:ascii="Aptos" w:hAnsi="Aptos" w:cs="Segoe UI"/>
                <w:color w:val="001D35"/>
                <w:sz w:val="22"/>
                <w:szCs w:val="22"/>
              </w:rPr>
            </w:pPr>
            <w:r>
              <w:rPr>
                <w:rStyle w:val="normaltextrun"/>
                <w:rFonts w:ascii="Aptos" w:hAnsi="Aptos" w:cs="Segoe UI"/>
                <w:color w:val="001D35"/>
                <w:sz w:val="22"/>
                <w:szCs w:val="22"/>
              </w:rPr>
              <w:t>You can also protect yourself by regularly reviewing your bank statements and setting up alerts for card activity.</w:t>
            </w:r>
            <w:r>
              <w:rPr>
                <w:rStyle w:val="normaltextrun"/>
                <w:rFonts w:ascii="Arial" w:hAnsi="Arial" w:cs="Arial"/>
                <w:color w:val="001D35"/>
                <w:sz w:val="22"/>
                <w:szCs w:val="22"/>
              </w:rPr>
              <w:t> </w:t>
            </w:r>
            <w:r>
              <w:rPr>
                <w:rStyle w:val="eop"/>
                <w:rFonts w:ascii="Aptos" w:hAnsi="Aptos" w:cs="Segoe UI"/>
                <w:color w:val="001D35"/>
                <w:sz w:val="22"/>
                <w:szCs w:val="22"/>
              </w:rPr>
              <w:t> </w:t>
            </w:r>
          </w:p>
          <w:p w14:paraId="00E6DDF4" w14:textId="77777777" w:rsidR="002E13E2" w:rsidRDefault="002E13E2" w:rsidP="001B189E">
            <w:pPr>
              <w:pStyle w:val="paragraph"/>
              <w:spacing w:before="0" w:beforeAutospacing="0" w:after="0" w:afterAutospacing="0"/>
              <w:textAlignment w:val="baseline"/>
              <w:rPr>
                <w:rStyle w:val="normaltextrun"/>
              </w:rPr>
            </w:pPr>
          </w:p>
          <w:p w14:paraId="23FB47C5" w14:textId="29969E5D" w:rsidR="002E13E2" w:rsidRPr="00692B51" w:rsidRDefault="00C1085A" w:rsidP="00692B51">
            <w:pPr>
              <w:jc w:val="center"/>
              <w:rPr>
                <w:rStyle w:val="normaltextrun"/>
                <w:rFonts w:ascii="Aptos" w:hAnsi="Aptos" w:cs="Segoe UI"/>
                <w:color w:val="00B0F0"/>
                <w:sz w:val="28"/>
                <w:szCs w:val="28"/>
              </w:rPr>
            </w:pPr>
            <w:r>
              <w:rPr>
                <w:rStyle w:val="normaltextrun"/>
                <w:rFonts w:ascii="Aptos" w:hAnsi="Aptos" w:cs="Segoe UI"/>
                <w:color w:val="00B0F0"/>
                <w:sz w:val="28"/>
                <w:szCs w:val="28"/>
              </w:rPr>
              <w:t>C</w:t>
            </w:r>
            <w:r w:rsidR="00692B51" w:rsidRPr="00692B51">
              <w:rPr>
                <w:rStyle w:val="normaltextrun"/>
                <w:rFonts w:ascii="Aptos" w:hAnsi="Aptos" w:cs="Segoe UI"/>
                <w:color w:val="00B0F0"/>
                <w:sz w:val="28"/>
                <w:szCs w:val="28"/>
              </w:rPr>
              <w:t>rypto Currency</w:t>
            </w:r>
          </w:p>
          <w:p w14:paraId="45F6A10C" w14:textId="77777777" w:rsidR="00890048" w:rsidRDefault="00405927" w:rsidP="001B189E">
            <w:pPr>
              <w:pStyle w:val="paragraph"/>
              <w:spacing w:before="0" w:beforeAutospacing="0" w:after="0" w:afterAutospacing="0"/>
              <w:textAlignment w:val="baseline"/>
              <w:rPr>
                <w:rStyle w:val="normaltextrun"/>
                <w:rFonts w:ascii="Aptos" w:hAnsi="Aptos"/>
                <w:color w:val="000000"/>
                <w:sz w:val="22"/>
                <w:szCs w:val="22"/>
                <w:shd w:val="clear" w:color="auto" w:fill="FFFFFF"/>
              </w:rPr>
            </w:pPr>
            <w:r>
              <w:rPr>
                <w:rStyle w:val="normaltextrun"/>
                <w:rFonts w:ascii="Aptos" w:hAnsi="Aptos"/>
                <w:b/>
                <w:bCs/>
                <w:color w:val="000000"/>
                <w:sz w:val="22"/>
                <w:szCs w:val="22"/>
                <w:shd w:val="clear" w:color="auto" w:fill="FFFFFF"/>
              </w:rPr>
              <w:t>Do You Have or Use Crypto Currency</w:t>
            </w:r>
            <w:r>
              <w:rPr>
                <w:rStyle w:val="normaltextrun"/>
                <w:rFonts w:ascii="Aptos" w:hAnsi="Aptos"/>
                <w:color w:val="000000"/>
                <w:sz w:val="22"/>
                <w:szCs w:val="22"/>
                <w:shd w:val="clear" w:color="auto" w:fill="FFFFFF"/>
              </w:rPr>
              <w:t xml:space="preserve">?  If you sell, trade one for another or buy anything with Bitcoin, Ethereum, Dogecoin or the like, you have engaged in a taxable transaction which must be reported on your Income Tax Returns.  These activities, where the cyber currency has left your ownership, count as a sale of </w:t>
            </w:r>
            <w:proofErr w:type="gramStart"/>
            <w:r>
              <w:rPr>
                <w:rStyle w:val="normaltextrun"/>
                <w:rFonts w:ascii="Aptos" w:hAnsi="Aptos"/>
                <w:color w:val="000000"/>
                <w:sz w:val="22"/>
                <w:szCs w:val="22"/>
                <w:shd w:val="clear" w:color="auto" w:fill="FFFFFF"/>
              </w:rPr>
              <w:t>property  (</w:t>
            </w:r>
            <w:proofErr w:type="gramEnd"/>
            <w:r>
              <w:rPr>
                <w:rStyle w:val="normaltextrun"/>
                <w:rFonts w:ascii="Aptos" w:hAnsi="Aptos"/>
                <w:color w:val="000000"/>
                <w:sz w:val="22"/>
                <w:szCs w:val="22"/>
                <w:shd w:val="clear" w:color="auto" w:fill="FFFFFF"/>
              </w:rPr>
              <w:t>like stocks, bonds, real estate etc.) and you must pay tax on the gain.  So, you are responsible for maintaining the correct information – how are you keeping track of your cost basis and sale/exchange data?</w:t>
            </w:r>
          </w:p>
          <w:p w14:paraId="3EA8EBE8" w14:textId="77777777" w:rsidR="00890048" w:rsidRDefault="00890048" w:rsidP="001B189E">
            <w:pPr>
              <w:pStyle w:val="paragraph"/>
              <w:spacing w:before="0" w:beforeAutospacing="0" w:after="0" w:afterAutospacing="0"/>
              <w:textAlignment w:val="baseline"/>
              <w:rPr>
                <w:rStyle w:val="eop"/>
              </w:rPr>
            </w:pPr>
          </w:p>
          <w:p w14:paraId="4972E5A0" w14:textId="3CA5D5BB" w:rsidR="00890048" w:rsidRDefault="00CF101D" w:rsidP="008C308A">
            <w:pPr>
              <w:pStyle w:val="paragraph"/>
              <w:spacing w:before="0" w:beforeAutospacing="0" w:after="0" w:afterAutospacing="0"/>
              <w:jc w:val="center"/>
              <w:textAlignment w:val="baseline"/>
              <w:rPr>
                <w:rStyle w:val="eop"/>
              </w:rPr>
            </w:pPr>
            <w:r>
              <w:rPr>
                <w:noProof/>
              </w:rPr>
              <w:drawing>
                <wp:inline distT="0" distB="0" distL="0" distR="0" wp14:anchorId="4105468B" wp14:editId="5A63D43B">
                  <wp:extent cx="1226820" cy="1226820"/>
                  <wp:effectExtent l="0" t="0" r="0" b="0"/>
                  <wp:docPr id="1106073348" name="Picture 1106073348" descr="Modern 2D Cartoon Web Site with Daffy Duck and Bitcoin | Stable Diffusio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rn 2D Cartoon Web Site with Daffy Duck and Bitcoin | Stable Diffusion  On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p w14:paraId="63C192FF" w14:textId="34A5247E" w:rsidR="00270B38" w:rsidRDefault="00270B38" w:rsidP="00890048">
            <w:pPr>
              <w:rPr>
                <w:rFonts w:ascii="Aptos" w:hAnsi="Aptos" w:cs="Segoe UI"/>
              </w:rPr>
            </w:pPr>
          </w:p>
          <w:p w14:paraId="3CF0D38D" w14:textId="77777777" w:rsidR="00270B38" w:rsidRDefault="00270B38" w:rsidP="00890048">
            <w:pPr>
              <w:rPr>
                <w:rFonts w:ascii="Aptos" w:hAnsi="Aptos" w:cs="Segoe UI"/>
              </w:rPr>
            </w:pPr>
          </w:p>
          <w:p w14:paraId="11B7464F" w14:textId="77777777" w:rsidR="00270B38" w:rsidRDefault="00270B38" w:rsidP="00890048">
            <w:pPr>
              <w:rPr>
                <w:rFonts w:ascii="Aptos" w:hAnsi="Aptos" w:cs="Segoe UI"/>
              </w:rPr>
            </w:pPr>
          </w:p>
          <w:p w14:paraId="743758BF" w14:textId="0A8B4B9B" w:rsidR="00C1085A" w:rsidRPr="009C58A2" w:rsidRDefault="00C1085A" w:rsidP="00270B38">
            <w:pPr>
              <w:rPr>
                <w:rFonts w:ascii="Aptos" w:hAnsi="Aptos" w:cs="Segoe UI"/>
              </w:rPr>
            </w:pPr>
          </w:p>
        </w:tc>
      </w:tr>
      <w:tr w:rsidR="00847CB0" w14:paraId="6D21411C" w14:textId="77777777" w:rsidTr="00ED66D1">
        <w:trPr>
          <w:trHeight w:val="5670"/>
        </w:trPr>
        <w:tc>
          <w:tcPr>
            <w:tcW w:w="5000" w:type="pct"/>
            <w:gridSpan w:val="7"/>
          </w:tcPr>
          <w:p w14:paraId="6911DB91" w14:textId="5888C73D" w:rsidR="00847CB0" w:rsidRPr="007C0018" w:rsidRDefault="00847CB0" w:rsidP="007C0018">
            <w:pPr>
              <w:pStyle w:val="NoSpacing"/>
              <w:spacing w:before="120"/>
            </w:pPr>
          </w:p>
        </w:tc>
      </w:tr>
      <w:tr w:rsidR="007C0018" w14:paraId="6820AD24" w14:textId="77777777" w:rsidTr="00ED66D1">
        <w:trPr>
          <w:trHeight w:hRule="exact" w:val="1728"/>
        </w:trPr>
        <w:tc>
          <w:tcPr>
            <w:tcW w:w="561" w:type="pct"/>
            <w:vAlign w:val="center"/>
          </w:tcPr>
          <w:p w14:paraId="2FCBBD8B" w14:textId="77777777" w:rsidR="007C0018" w:rsidRPr="009052F9" w:rsidRDefault="007C0018" w:rsidP="005F5948">
            <w:pPr>
              <w:pStyle w:val="QuoteHeading"/>
            </w:pPr>
          </w:p>
        </w:tc>
        <w:tc>
          <w:tcPr>
            <w:tcW w:w="4439" w:type="pct"/>
            <w:gridSpan w:val="6"/>
            <w:vAlign w:val="center"/>
          </w:tcPr>
          <w:p w14:paraId="36334667" w14:textId="77777777" w:rsidR="007C0018" w:rsidRPr="007C0018" w:rsidRDefault="00000000" w:rsidP="009052F9">
            <w:pPr>
              <w:pStyle w:val="NormalwithDarkBackground"/>
            </w:pPr>
            <w:sdt>
              <w:sdtPr>
                <w:id w:val="1058516572"/>
                <w:placeholder>
                  <w:docPart w:val="6A680412749C40BFA8C4B978FF2A8513"/>
                </w:placeholder>
                <w:temporary/>
                <w:showingPlcHdr/>
                <w15:appearance w15:val="hidden"/>
              </w:sdtPr>
              <w:sdtContent>
                <w:r w:rsidR="009052F9" w:rsidRPr="009052F9">
                  <w:t>You can easily change the formatting of selected text in the document text by choosing a look for the selected text from the Styles gallery on the Home tab.</w:t>
                </w:r>
              </w:sdtContent>
            </w:sdt>
          </w:p>
        </w:tc>
      </w:tr>
    </w:tbl>
    <w:p w14:paraId="489F221B" w14:textId="77777777" w:rsidR="00310CBF" w:rsidRPr="00847CB0" w:rsidRDefault="00310CBF" w:rsidP="006563D7">
      <w:pPr>
        <w:pStyle w:val="NoSpacing"/>
        <w:rPr>
          <w:sz w:val="10"/>
        </w:rPr>
      </w:pPr>
    </w:p>
    <w:p w14:paraId="1918F502" w14:textId="77777777" w:rsidR="00ED66D1" w:rsidRPr="00847CB0" w:rsidRDefault="00ED66D1">
      <w:pPr>
        <w:pStyle w:val="NoSpacing"/>
        <w:rPr>
          <w:sz w:val="10"/>
        </w:rPr>
      </w:pPr>
    </w:p>
    <w:sectPr w:rsidR="00ED66D1" w:rsidRPr="00847CB0" w:rsidSect="006B5E17">
      <w:footerReference w:type="default" r:id="rId21"/>
      <w:pgSz w:w="12240" w:h="15840" w:code="1"/>
      <w:pgMar w:top="0" w:right="720" w:bottom="0" w:left="720" w:header="720" w:footer="43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B6903" w14:textId="77777777" w:rsidR="007E49BC" w:rsidRDefault="007E49BC" w:rsidP="00F921A1">
      <w:pPr>
        <w:spacing w:after="0"/>
      </w:pPr>
      <w:r>
        <w:separator/>
      </w:r>
    </w:p>
  </w:endnote>
  <w:endnote w:type="continuationSeparator" w:id="0">
    <w:p w14:paraId="3F4E7DB2" w14:textId="77777777" w:rsidR="007E49BC" w:rsidRDefault="007E49BC"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1498611"/>
      <w:docPartObj>
        <w:docPartGallery w:val="Page Numbers (Bottom of Page)"/>
        <w:docPartUnique/>
      </w:docPartObj>
    </w:sdtPr>
    <w:sdtEndPr>
      <w:rPr>
        <w:noProof/>
      </w:rPr>
    </w:sdtEndPr>
    <w:sdtContent>
      <w:p w14:paraId="0B64C52A" w14:textId="1606E42E" w:rsidR="00D83918" w:rsidRDefault="00D83918" w:rsidP="00D8391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7208A2" w14:textId="77777777" w:rsidR="004A4736" w:rsidRDefault="004A47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2937F" w14:textId="77777777" w:rsidR="007E49BC" w:rsidRDefault="007E49BC" w:rsidP="00F921A1">
      <w:pPr>
        <w:spacing w:after="0"/>
      </w:pPr>
      <w:r>
        <w:separator/>
      </w:r>
    </w:p>
  </w:footnote>
  <w:footnote w:type="continuationSeparator" w:id="0">
    <w:p w14:paraId="612E1AB1" w14:textId="77777777" w:rsidR="007E49BC" w:rsidRDefault="007E49BC" w:rsidP="00F921A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7909"/>
    <w:multiLevelType w:val="hybridMultilevel"/>
    <w:tmpl w:val="E5EC4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06E5B48"/>
    <w:multiLevelType w:val="multilevel"/>
    <w:tmpl w:val="2632C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40005A5"/>
    <w:multiLevelType w:val="multilevel"/>
    <w:tmpl w:val="87D4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B1785E"/>
    <w:multiLevelType w:val="hybridMultilevel"/>
    <w:tmpl w:val="F6769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604C86"/>
    <w:multiLevelType w:val="multilevel"/>
    <w:tmpl w:val="0D8AA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85991949">
    <w:abstractNumId w:val="1"/>
  </w:num>
  <w:num w:numId="2" w16cid:durableId="764962516">
    <w:abstractNumId w:val="4"/>
  </w:num>
  <w:num w:numId="3" w16cid:durableId="1742674209">
    <w:abstractNumId w:val="2"/>
  </w:num>
  <w:num w:numId="4" w16cid:durableId="2132823857">
    <w:abstractNumId w:val="3"/>
  </w:num>
  <w:num w:numId="5" w16cid:durableId="1939944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5"/>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299"/>
    <w:rsid w:val="00002265"/>
    <w:rsid w:val="00006802"/>
    <w:rsid w:val="00016892"/>
    <w:rsid w:val="000266D5"/>
    <w:rsid w:val="00034F4B"/>
    <w:rsid w:val="00043EBF"/>
    <w:rsid w:val="0006180E"/>
    <w:rsid w:val="0007368D"/>
    <w:rsid w:val="000A3DF3"/>
    <w:rsid w:val="000A6829"/>
    <w:rsid w:val="000D53AE"/>
    <w:rsid w:val="000E7399"/>
    <w:rsid w:val="000F69D6"/>
    <w:rsid w:val="001070ED"/>
    <w:rsid w:val="00131C96"/>
    <w:rsid w:val="00136463"/>
    <w:rsid w:val="001509F5"/>
    <w:rsid w:val="0016065E"/>
    <w:rsid w:val="001B189E"/>
    <w:rsid w:val="001B1C65"/>
    <w:rsid w:val="001B3C73"/>
    <w:rsid w:val="001C6C5E"/>
    <w:rsid w:val="00215D38"/>
    <w:rsid w:val="00260E26"/>
    <w:rsid w:val="00270B38"/>
    <w:rsid w:val="00283A88"/>
    <w:rsid w:val="00290F3B"/>
    <w:rsid w:val="002A2FC5"/>
    <w:rsid w:val="002A65DC"/>
    <w:rsid w:val="002C68C3"/>
    <w:rsid w:val="002D7CCE"/>
    <w:rsid w:val="002E13E2"/>
    <w:rsid w:val="002E3FC0"/>
    <w:rsid w:val="002E40A8"/>
    <w:rsid w:val="002E76DC"/>
    <w:rsid w:val="00301984"/>
    <w:rsid w:val="00310CBF"/>
    <w:rsid w:val="00322485"/>
    <w:rsid w:val="00336E86"/>
    <w:rsid w:val="0033720E"/>
    <w:rsid w:val="00356A46"/>
    <w:rsid w:val="003578FD"/>
    <w:rsid w:val="00360361"/>
    <w:rsid w:val="00370599"/>
    <w:rsid w:val="0038678D"/>
    <w:rsid w:val="00394DF3"/>
    <w:rsid w:val="003A0B13"/>
    <w:rsid w:val="003B683A"/>
    <w:rsid w:val="003D02B1"/>
    <w:rsid w:val="00405927"/>
    <w:rsid w:val="0043254F"/>
    <w:rsid w:val="00453679"/>
    <w:rsid w:val="004568FE"/>
    <w:rsid w:val="00471DBD"/>
    <w:rsid w:val="00473E4B"/>
    <w:rsid w:val="004A4736"/>
    <w:rsid w:val="004C1948"/>
    <w:rsid w:val="004C4C87"/>
    <w:rsid w:val="004F79CE"/>
    <w:rsid w:val="00513D27"/>
    <w:rsid w:val="00517407"/>
    <w:rsid w:val="005622BB"/>
    <w:rsid w:val="005634AB"/>
    <w:rsid w:val="00573D86"/>
    <w:rsid w:val="00594B47"/>
    <w:rsid w:val="0059646F"/>
    <w:rsid w:val="00596EB2"/>
    <w:rsid w:val="005A35EB"/>
    <w:rsid w:val="005D5C04"/>
    <w:rsid w:val="005D6E16"/>
    <w:rsid w:val="005E4501"/>
    <w:rsid w:val="005E7162"/>
    <w:rsid w:val="005F2FA3"/>
    <w:rsid w:val="005F5948"/>
    <w:rsid w:val="00600E76"/>
    <w:rsid w:val="00602E6B"/>
    <w:rsid w:val="00627694"/>
    <w:rsid w:val="00630C97"/>
    <w:rsid w:val="00636174"/>
    <w:rsid w:val="006500F6"/>
    <w:rsid w:val="006563D7"/>
    <w:rsid w:val="00663AF9"/>
    <w:rsid w:val="00692B51"/>
    <w:rsid w:val="00693EA4"/>
    <w:rsid w:val="006A2FF2"/>
    <w:rsid w:val="006A5AE5"/>
    <w:rsid w:val="006B3E93"/>
    <w:rsid w:val="006B3F0F"/>
    <w:rsid w:val="006B5E17"/>
    <w:rsid w:val="006C2EA9"/>
    <w:rsid w:val="006E3617"/>
    <w:rsid w:val="006E5B8C"/>
    <w:rsid w:val="006F420F"/>
    <w:rsid w:val="00705CD1"/>
    <w:rsid w:val="007162EB"/>
    <w:rsid w:val="007449F9"/>
    <w:rsid w:val="0074699B"/>
    <w:rsid w:val="00763993"/>
    <w:rsid w:val="00794D5C"/>
    <w:rsid w:val="007A2621"/>
    <w:rsid w:val="007A5842"/>
    <w:rsid w:val="007B24C0"/>
    <w:rsid w:val="007B4D04"/>
    <w:rsid w:val="007B5DBA"/>
    <w:rsid w:val="007C0018"/>
    <w:rsid w:val="007C08E6"/>
    <w:rsid w:val="007E49BC"/>
    <w:rsid w:val="007E7F19"/>
    <w:rsid w:val="007F46FE"/>
    <w:rsid w:val="00816B4F"/>
    <w:rsid w:val="00847CB0"/>
    <w:rsid w:val="008560C3"/>
    <w:rsid w:val="008619E0"/>
    <w:rsid w:val="0088387D"/>
    <w:rsid w:val="00890048"/>
    <w:rsid w:val="008B4C33"/>
    <w:rsid w:val="008C308A"/>
    <w:rsid w:val="008D3A90"/>
    <w:rsid w:val="008D42B1"/>
    <w:rsid w:val="008E3D9B"/>
    <w:rsid w:val="008F3ADD"/>
    <w:rsid w:val="008F710A"/>
    <w:rsid w:val="009052F9"/>
    <w:rsid w:val="00923F3C"/>
    <w:rsid w:val="00934105"/>
    <w:rsid w:val="0093534A"/>
    <w:rsid w:val="00971746"/>
    <w:rsid w:val="009C0A55"/>
    <w:rsid w:val="009C58A2"/>
    <w:rsid w:val="009D5617"/>
    <w:rsid w:val="009E5137"/>
    <w:rsid w:val="009F5395"/>
    <w:rsid w:val="00A04115"/>
    <w:rsid w:val="00A064D5"/>
    <w:rsid w:val="00A11F83"/>
    <w:rsid w:val="00A22067"/>
    <w:rsid w:val="00A313DA"/>
    <w:rsid w:val="00A33599"/>
    <w:rsid w:val="00A720B7"/>
    <w:rsid w:val="00AA4EE5"/>
    <w:rsid w:val="00AF4976"/>
    <w:rsid w:val="00B03852"/>
    <w:rsid w:val="00B1203D"/>
    <w:rsid w:val="00B31BAF"/>
    <w:rsid w:val="00B34407"/>
    <w:rsid w:val="00B3506C"/>
    <w:rsid w:val="00B679F9"/>
    <w:rsid w:val="00B70EC0"/>
    <w:rsid w:val="00B70FB6"/>
    <w:rsid w:val="00B74073"/>
    <w:rsid w:val="00B80F4B"/>
    <w:rsid w:val="00B825F9"/>
    <w:rsid w:val="00BB0F38"/>
    <w:rsid w:val="00BD13D2"/>
    <w:rsid w:val="00BE2527"/>
    <w:rsid w:val="00BE35F1"/>
    <w:rsid w:val="00C03655"/>
    <w:rsid w:val="00C1085A"/>
    <w:rsid w:val="00C21400"/>
    <w:rsid w:val="00C40BF2"/>
    <w:rsid w:val="00C475F4"/>
    <w:rsid w:val="00C81299"/>
    <w:rsid w:val="00C922FE"/>
    <w:rsid w:val="00CA1EC9"/>
    <w:rsid w:val="00CA45CF"/>
    <w:rsid w:val="00CD324F"/>
    <w:rsid w:val="00CE6234"/>
    <w:rsid w:val="00CE7513"/>
    <w:rsid w:val="00CF101D"/>
    <w:rsid w:val="00D321E1"/>
    <w:rsid w:val="00D41AE6"/>
    <w:rsid w:val="00D50263"/>
    <w:rsid w:val="00D70925"/>
    <w:rsid w:val="00D83918"/>
    <w:rsid w:val="00D874E8"/>
    <w:rsid w:val="00DA2659"/>
    <w:rsid w:val="00DD7BB5"/>
    <w:rsid w:val="00DE38D0"/>
    <w:rsid w:val="00E37DB6"/>
    <w:rsid w:val="00E4499D"/>
    <w:rsid w:val="00E83D6F"/>
    <w:rsid w:val="00EB2FC3"/>
    <w:rsid w:val="00EB4545"/>
    <w:rsid w:val="00EC1277"/>
    <w:rsid w:val="00EC7230"/>
    <w:rsid w:val="00ED66D1"/>
    <w:rsid w:val="00EE5E3E"/>
    <w:rsid w:val="00F01F38"/>
    <w:rsid w:val="00F341D6"/>
    <w:rsid w:val="00F859EC"/>
    <w:rsid w:val="00F921A1"/>
    <w:rsid w:val="00F97690"/>
    <w:rsid w:val="00FE6B51"/>
    <w:rsid w:val="09D2F8F0"/>
    <w:rsid w:val="0CF17155"/>
    <w:rsid w:val="0FCEB26C"/>
    <w:rsid w:val="1360B2D9"/>
    <w:rsid w:val="15F81CE0"/>
    <w:rsid w:val="21FCC3D1"/>
    <w:rsid w:val="26B664EB"/>
    <w:rsid w:val="2EA84E73"/>
    <w:rsid w:val="493FEF19"/>
    <w:rsid w:val="516AB27B"/>
    <w:rsid w:val="54AB3B2B"/>
    <w:rsid w:val="611B648B"/>
    <w:rsid w:val="65D5662D"/>
    <w:rsid w:val="690FCDEC"/>
    <w:rsid w:val="7B3B2C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89ED83"/>
  <w14:defaultImageDpi w14:val="96"/>
  <w15:docId w15:val="{1E2F9F91-D6BE-4F68-8510-663BDD370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customStyle="1" w:styleId="UnresolvedMention1">
    <w:name w:val="Unresolved Mention1"/>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1">
    <w:name w:val="Hashtag1"/>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paragraph" w:customStyle="1" w:styleId="Graphic">
    <w:name w:val="Graphic"/>
    <w:basedOn w:val="Normal"/>
    <w:link w:val="GraphicChar"/>
    <w:uiPriority w:val="1"/>
    <w:qFormat/>
    <w:rsid w:val="00DE38D0"/>
    <w:pPr>
      <w:keepNext/>
      <w:spacing w:after="720"/>
    </w:pPr>
  </w:style>
  <w:style w:type="character" w:customStyle="1" w:styleId="GraphicChar">
    <w:name w:val="Graphic Char"/>
    <w:basedOn w:val="DefaultParagraphFont"/>
    <w:link w:val="Graphic"/>
    <w:uiPriority w:val="1"/>
    <w:rsid w:val="00DE38D0"/>
  </w:style>
  <w:style w:type="paragraph" w:styleId="NormalWeb">
    <w:name w:val="Normal (Web)"/>
    <w:basedOn w:val="Normal"/>
    <w:uiPriority w:val="99"/>
    <w:semiHidden/>
    <w:unhideWhenUsed/>
    <w:rsid w:val="00C81299"/>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2E3FC0"/>
    <w:rPr>
      <w:color w:val="E94E40" w:themeColor="hyperlink"/>
      <w:u w:val="single"/>
    </w:rPr>
  </w:style>
  <w:style w:type="character" w:styleId="UnresolvedMention">
    <w:name w:val="Unresolved Mention"/>
    <w:basedOn w:val="DefaultParagraphFont"/>
    <w:uiPriority w:val="99"/>
    <w:semiHidden/>
    <w:unhideWhenUsed/>
    <w:rsid w:val="002E3FC0"/>
    <w:rPr>
      <w:color w:val="605E5C"/>
      <w:shd w:val="clear" w:color="auto" w:fill="E1DFDD"/>
    </w:rPr>
  </w:style>
  <w:style w:type="paragraph" w:customStyle="1" w:styleId="paragraph">
    <w:name w:val="paragraph"/>
    <w:basedOn w:val="Normal"/>
    <w:rsid w:val="000A3DF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A3DF3"/>
  </w:style>
  <w:style w:type="character" w:customStyle="1" w:styleId="eop">
    <w:name w:val="eop"/>
    <w:basedOn w:val="DefaultParagraphFont"/>
    <w:rsid w:val="000A3DF3"/>
  </w:style>
  <w:style w:type="character" w:customStyle="1" w:styleId="tabchar">
    <w:name w:val="tabchar"/>
    <w:basedOn w:val="DefaultParagraphFont"/>
    <w:rsid w:val="00473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156541">
      <w:bodyDiv w:val="1"/>
      <w:marLeft w:val="0"/>
      <w:marRight w:val="0"/>
      <w:marTop w:val="0"/>
      <w:marBottom w:val="0"/>
      <w:divBdr>
        <w:top w:val="none" w:sz="0" w:space="0" w:color="auto"/>
        <w:left w:val="none" w:sz="0" w:space="0" w:color="auto"/>
        <w:bottom w:val="none" w:sz="0" w:space="0" w:color="auto"/>
        <w:right w:val="none" w:sz="0" w:space="0" w:color="auto"/>
      </w:divBdr>
      <w:divsChild>
        <w:div w:id="876159728">
          <w:marLeft w:val="0"/>
          <w:marRight w:val="0"/>
          <w:marTop w:val="0"/>
          <w:marBottom w:val="0"/>
          <w:divBdr>
            <w:top w:val="none" w:sz="0" w:space="0" w:color="auto"/>
            <w:left w:val="none" w:sz="0" w:space="0" w:color="auto"/>
            <w:bottom w:val="none" w:sz="0" w:space="0" w:color="auto"/>
            <w:right w:val="none" w:sz="0" w:space="0" w:color="auto"/>
          </w:divBdr>
        </w:div>
        <w:div w:id="1583948383">
          <w:marLeft w:val="0"/>
          <w:marRight w:val="0"/>
          <w:marTop w:val="0"/>
          <w:marBottom w:val="0"/>
          <w:divBdr>
            <w:top w:val="none" w:sz="0" w:space="0" w:color="auto"/>
            <w:left w:val="none" w:sz="0" w:space="0" w:color="auto"/>
            <w:bottom w:val="none" w:sz="0" w:space="0" w:color="auto"/>
            <w:right w:val="none" w:sz="0" w:space="0" w:color="auto"/>
          </w:divBdr>
        </w:div>
        <w:div w:id="888541850">
          <w:marLeft w:val="0"/>
          <w:marRight w:val="0"/>
          <w:marTop w:val="0"/>
          <w:marBottom w:val="0"/>
          <w:divBdr>
            <w:top w:val="none" w:sz="0" w:space="0" w:color="auto"/>
            <w:left w:val="none" w:sz="0" w:space="0" w:color="auto"/>
            <w:bottom w:val="none" w:sz="0" w:space="0" w:color="auto"/>
            <w:right w:val="none" w:sz="0" w:space="0" w:color="auto"/>
          </w:divBdr>
        </w:div>
        <w:div w:id="592124704">
          <w:marLeft w:val="0"/>
          <w:marRight w:val="0"/>
          <w:marTop w:val="0"/>
          <w:marBottom w:val="0"/>
          <w:divBdr>
            <w:top w:val="none" w:sz="0" w:space="0" w:color="auto"/>
            <w:left w:val="none" w:sz="0" w:space="0" w:color="auto"/>
            <w:bottom w:val="none" w:sz="0" w:space="0" w:color="auto"/>
            <w:right w:val="none" w:sz="0" w:space="0" w:color="auto"/>
          </w:divBdr>
        </w:div>
        <w:div w:id="472992950">
          <w:marLeft w:val="0"/>
          <w:marRight w:val="0"/>
          <w:marTop w:val="0"/>
          <w:marBottom w:val="0"/>
          <w:divBdr>
            <w:top w:val="none" w:sz="0" w:space="0" w:color="auto"/>
            <w:left w:val="none" w:sz="0" w:space="0" w:color="auto"/>
            <w:bottom w:val="none" w:sz="0" w:space="0" w:color="auto"/>
            <w:right w:val="none" w:sz="0" w:space="0" w:color="auto"/>
          </w:divBdr>
        </w:div>
      </w:divsChild>
    </w:div>
    <w:div w:id="462776282">
      <w:bodyDiv w:val="1"/>
      <w:marLeft w:val="0"/>
      <w:marRight w:val="0"/>
      <w:marTop w:val="0"/>
      <w:marBottom w:val="0"/>
      <w:divBdr>
        <w:top w:val="none" w:sz="0" w:space="0" w:color="auto"/>
        <w:left w:val="none" w:sz="0" w:space="0" w:color="auto"/>
        <w:bottom w:val="none" w:sz="0" w:space="0" w:color="auto"/>
        <w:right w:val="none" w:sz="0" w:space="0" w:color="auto"/>
      </w:divBdr>
      <w:divsChild>
        <w:div w:id="1788503240">
          <w:marLeft w:val="0"/>
          <w:marRight w:val="0"/>
          <w:marTop w:val="0"/>
          <w:marBottom w:val="0"/>
          <w:divBdr>
            <w:top w:val="none" w:sz="0" w:space="0" w:color="auto"/>
            <w:left w:val="none" w:sz="0" w:space="0" w:color="auto"/>
            <w:bottom w:val="none" w:sz="0" w:space="0" w:color="auto"/>
            <w:right w:val="none" w:sz="0" w:space="0" w:color="auto"/>
          </w:divBdr>
        </w:div>
        <w:div w:id="38359820">
          <w:marLeft w:val="0"/>
          <w:marRight w:val="0"/>
          <w:marTop w:val="0"/>
          <w:marBottom w:val="0"/>
          <w:divBdr>
            <w:top w:val="none" w:sz="0" w:space="0" w:color="auto"/>
            <w:left w:val="none" w:sz="0" w:space="0" w:color="auto"/>
            <w:bottom w:val="none" w:sz="0" w:space="0" w:color="auto"/>
            <w:right w:val="none" w:sz="0" w:space="0" w:color="auto"/>
          </w:divBdr>
          <w:divsChild>
            <w:div w:id="723790958">
              <w:marLeft w:val="0"/>
              <w:marRight w:val="0"/>
              <w:marTop w:val="30"/>
              <w:marBottom w:val="30"/>
              <w:divBdr>
                <w:top w:val="none" w:sz="0" w:space="0" w:color="auto"/>
                <w:left w:val="none" w:sz="0" w:space="0" w:color="auto"/>
                <w:bottom w:val="none" w:sz="0" w:space="0" w:color="auto"/>
                <w:right w:val="none" w:sz="0" w:space="0" w:color="auto"/>
              </w:divBdr>
              <w:divsChild>
                <w:div w:id="15010542">
                  <w:marLeft w:val="0"/>
                  <w:marRight w:val="0"/>
                  <w:marTop w:val="0"/>
                  <w:marBottom w:val="0"/>
                  <w:divBdr>
                    <w:top w:val="none" w:sz="0" w:space="0" w:color="auto"/>
                    <w:left w:val="none" w:sz="0" w:space="0" w:color="auto"/>
                    <w:bottom w:val="none" w:sz="0" w:space="0" w:color="auto"/>
                    <w:right w:val="none" w:sz="0" w:space="0" w:color="auto"/>
                  </w:divBdr>
                  <w:divsChild>
                    <w:div w:id="1922526462">
                      <w:marLeft w:val="0"/>
                      <w:marRight w:val="0"/>
                      <w:marTop w:val="0"/>
                      <w:marBottom w:val="0"/>
                      <w:divBdr>
                        <w:top w:val="none" w:sz="0" w:space="0" w:color="auto"/>
                        <w:left w:val="none" w:sz="0" w:space="0" w:color="auto"/>
                        <w:bottom w:val="none" w:sz="0" w:space="0" w:color="auto"/>
                        <w:right w:val="none" w:sz="0" w:space="0" w:color="auto"/>
                      </w:divBdr>
                    </w:div>
                  </w:divsChild>
                </w:div>
                <w:div w:id="550531789">
                  <w:marLeft w:val="0"/>
                  <w:marRight w:val="0"/>
                  <w:marTop w:val="0"/>
                  <w:marBottom w:val="0"/>
                  <w:divBdr>
                    <w:top w:val="none" w:sz="0" w:space="0" w:color="auto"/>
                    <w:left w:val="none" w:sz="0" w:space="0" w:color="auto"/>
                    <w:bottom w:val="none" w:sz="0" w:space="0" w:color="auto"/>
                    <w:right w:val="none" w:sz="0" w:space="0" w:color="auto"/>
                  </w:divBdr>
                  <w:divsChild>
                    <w:div w:id="1329364268">
                      <w:marLeft w:val="0"/>
                      <w:marRight w:val="0"/>
                      <w:marTop w:val="0"/>
                      <w:marBottom w:val="0"/>
                      <w:divBdr>
                        <w:top w:val="none" w:sz="0" w:space="0" w:color="auto"/>
                        <w:left w:val="none" w:sz="0" w:space="0" w:color="auto"/>
                        <w:bottom w:val="none" w:sz="0" w:space="0" w:color="auto"/>
                        <w:right w:val="none" w:sz="0" w:space="0" w:color="auto"/>
                      </w:divBdr>
                    </w:div>
                  </w:divsChild>
                </w:div>
                <w:div w:id="1629891615">
                  <w:marLeft w:val="0"/>
                  <w:marRight w:val="0"/>
                  <w:marTop w:val="0"/>
                  <w:marBottom w:val="0"/>
                  <w:divBdr>
                    <w:top w:val="none" w:sz="0" w:space="0" w:color="auto"/>
                    <w:left w:val="none" w:sz="0" w:space="0" w:color="auto"/>
                    <w:bottom w:val="none" w:sz="0" w:space="0" w:color="auto"/>
                    <w:right w:val="none" w:sz="0" w:space="0" w:color="auto"/>
                  </w:divBdr>
                  <w:divsChild>
                    <w:div w:id="1062564257">
                      <w:marLeft w:val="0"/>
                      <w:marRight w:val="0"/>
                      <w:marTop w:val="0"/>
                      <w:marBottom w:val="0"/>
                      <w:divBdr>
                        <w:top w:val="none" w:sz="0" w:space="0" w:color="auto"/>
                        <w:left w:val="none" w:sz="0" w:space="0" w:color="auto"/>
                        <w:bottom w:val="none" w:sz="0" w:space="0" w:color="auto"/>
                        <w:right w:val="none" w:sz="0" w:space="0" w:color="auto"/>
                      </w:divBdr>
                    </w:div>
                  </w:divsChild>
                </w:div>
                <w:div w:id="1260870437">
                  <w:marLeft w:val="0"/>
                  <w:marRight w:val="0"/>
                  <w:marTop w:val="0"/>
                  <w:marBottom w:val="0"/>
                  <w:divBdr>
                    <w:top w:val="none" w:sz="0" w:space="0" w:color="auto"/>
                    <w:left w:val="none" w:sz="0" w:space="0" w:color="auto"/>
                    <w:bottom w:val="none" w:sz="0" w:space="0" w:color="auto"/>
                    <w:right w:val="none" w:sz="0" w:space="0" w:color="auto"/>
                  </w:divBdr>
                  <w:divsChild>
                    <w:div w:id="642664024">
                      <w:marLeft w:val="0"/>
                      <w:marRight w:val="0"/>
                      <w:marTop w:val="0"/>
                      <w:marBottom w:val="0"/>
                      <w:divBdr>
                        <w:top w:val="none" w:sz="0" w:space="0" w:color="auto"/>
                        <w:left w:val="none" w:sz="0" w:space="0" w:color="auto"/>
                        <w:bottom w:val="none" w:sz="0" w:space="0" w:color="auto"/>
                        <w:right w:val="none" w:sz="0" w:space="0" w:color="auto"/>
                      </w:divBdr>
                    </w:div>
                  </w:divsChild>
                </w:div>
                <w:div w:id="1658682211">
                  <w:marLeft w:val="0"/>
                  <w:marRight w:val="0"/>
                  <w:marTop w:val="0"/>
                  <w:marBottom w:val="0"/>
                  <w:divBdr>
                    <w:top w:val="none" w:sz="0" w:space="0" w:color="auto"/>
                    <w:left w:val="none" w:sz="0" w:space="0" w:color="auto"/>
                    <w:bottom w:val="none" w:sz="0" w:space="0" w:color="auto"/>
                    <w:right w:val="none" w:sz="0" w:space="0" w:color="auto"/>
                  </w:divBdr>
                  <w:divsChild>
                    <w:div w:id="946542556">
                      <w:marLeft w:val="0"/>
                      <w:marRight w:val="0"/>
                      <w:marTop w:val="0"/>
                      <w:marBottom w:val="0"/>
                      <w:divBdr>
                        <w:top w:val="none" w:sz="0" w:space="0" w:color="auto"/>
                        <w:left w:val="none" w:sz="0" w:space="0" w:color="auto"/>
                        <w:bottom w:val="none" w:sz="0" w:space="0" w:color="auto"/>
                        <w:right w:val="none" w:sz="0" w:space="0" w:color="auto"/>
                      </w:divBdr>
                    </w:div>
                  </w:divsChild>
                </w:div>
                <w:div w:id="847060661">
                  <w:marLeft w:val="0"/>
                  <w:marRight w:val="0"/>
                  <w:marTop w:val="0"/>
                  <w:marBottom w:val="0"/>
                  <w:divBdr>
                    <w:top w:val="none" w:sz="0" w:space="0" w:color="auto"/>
                    <w:left w:val="none" w:sz="0" w:space="0" w:color="auto"/>
                    <w:bottom w:val="none" w:sz="0" w:space="0" w:color="auto"/>
                    <w:right w:val="none" w:sz="0" w:space="0" w:color="auto"/>
                  </w:divBdr>
                  <w:divsChild>
                    <w:div w:id="805203663">
                      <w:marLeft w:val="0"/>
                      <w:marRight w:val="0"/>
                      <w:marTop w:val="0"/>
                      <w:marBottom w:val="0"/>
                      <w:divBdr>
                        <w:top w:val="none" w:sz="0" w:space="0" w:color="auto"/>
                        <w:left w:val="none" w:sz="0" w:space="0" w:color="auto"/>
                        <w:bottom w:val="none" w:sz="0" w:space="0" w:color="auto"/>
                        <w:right w:val="none" w:sz="0" w:space="0" w:color="auto"/>
                      </w:divBdr>
                    </w:div>
                  </w:divsChild>
                </w:div>
                <w:div w:id="675420011">
                  <w:marLeft w:val="0"/>
                  <w:marRight w:val="0"/>
                  <w:marTop w:val="0"/>
                  <w:marBottom w:val="0"/>
                  <w:divBdr>
                    <w:top w:val="none" w:sz="0" w:space="0" w:color="auto"/>
                    <w:left w:val="none" w:sz="0" w:space="0" w:color="auto"/>
                    <w:bottom w:val="none" w:sz="0" w:space="0" w:color="auto"/>
                    <w:right w:val="none" w:sz="0" w:space="0" w:color="auto"/>
                  </w:divBdr>
                  <w:divsChild>
                    <w:div w:id="651717714">
                      <w:marLeft w:val="0"/>
                      <w:marRight w:val="0"/>
                      <w:marTop w:val="0"/>
                      <w:marBottom w:val="0"/>
                      <w:divBdr>
                        <w:top w:val="none" w:sz="0" w:space="0" w:color="auto"/>
                        <w:left w:val="none" w:sz="0" w:space="0" w:color="auto"/>
                        <w:bottom w:val="none" w:sz="0" w:space="0" w:color="auto"/>
                        <w:right w:val="none" w:sz="0" w:space="0" w:color="auto"/>
                      </w:divBdr>
                    </w:div>
                  </w:divsChild>
                </w:div>
                <w:div w:id="34891167">
                  <w:marLeft w:val="0"/>
                  <w:marRight w:val="0"/>
                  <w:marTop w:val="0"/>
                  <w:marBottom w:val="0"/>
                  <w:divBdr>
                    <w:top w:val="none" w:sz="0" w:space="0" w:color="auto"/>
                    <w:left w:val="none" w:sz="0" w:space="0" w:color="auto"/>
                    <w:bottom w:val="none" w:sz="0" w:space="0" w:color="auto"/>
                    <w:right w:val="none" w:sz="0" w:space="0" w:color="auto"/>
                  </w:divBdr>
                  <w:divsChild>
                    <w:div w:id="1862474927">
                      <w:marLeft w:val="0"/>
                      <w:marRight w:val="0"/>
                      <w:marTop w:val="0"/>
                      <w:marBottom w:val="0"/>
                      <w:divBdr>
                        <w:top w:val="none" w:sz="0" w:space="0" w:color="auto"/>
                        <w:left w:val="none" w:sz="0" w:space="0" w:color="auto"/>
                        <w:bottom w:val="none" w:sz="0" w:space="0" w:color="auto"/>
                        <w:right w:val="none" w:sz="0" w:space="0" w:color="auto"/>
                      </w:divBdr>
                    </w:div>
                  </w:divsChild>
                </w:div>
                <w:div w:id="571356119">
                  <w:marLeft w:val="0"/>
                  <w:marRight w:val="0"/>
                  <w:marTop w:val="0"/>
                  <w:marBottom w:val="0"/>
                  <w:divBdr>
                    <w:top w:val="none" w:sz="0" w:space="0" w:color="auto"/>
                    <w:left w:val="none" w:sz="0" w:space="0" w:color="auto"/>
                    <w:bottom w:val="none" w:sz="0" w:space="0" w:color="auto"/>
                    <w:right w:val="none" w:sz="0" w:space="0" w:color="auto"/>
                  </w:divBdr>
                  <w:divsChild>
                    <w:div w:id="864485687">
                      <w:marLeft w:val="0"/>
                      <w:marRight w:val="0"/>
                      <w:marTop w:val="0"/>
                      <w:marBottom w:val="0"/>
                      <w:divBdr>
                        <w:top w:val="none" w:sz="0" w:space="0" w:color="auto"/>
                        <w:left w:val="none" w:sz="0" w:space="0" w:color="auto"/>
                        <w:bottom w:val="none" w:sz="0" w:space="0" w:color="auto"/>
                        <w:right w:val="none" w:sz="0" w:space="0" w:color="auto"/>
                      </w:divBdr>
                    </w:div>
                  </w:divsChild>
                </w:div>
                <w:div w:id="511339011">
                  <w:marLeft w:val="0"/>
                  <w:marRight w:val="0"/>
                  <w:marTop w:val="0"/>
                  <w:marBottom w:val="0"/>
                  <w:divBdr>
                    <w:top w:val="none" w:sz="0" w:space="0" w:color="auto"/>
                    <w:left w:val="none" w:sz="0" w:space="0" w:color="auto"/>
                    <w:bottom w:val="none" w:sz="0" w:space="0" w:color="auto"/>
                    <w:right w:val="none" w:sz="0" w:space="0" w:color="auto"/>
                  </w:divBdr>
                  <w:divsChild>
                    <w:div w:id="1532911296">
                      <w:marLeft w:val="0"/>
                      <w:marRight w:val="0"/>
                      <w:marTop w:val="0"/>
                      <w:marBottom w:val="0"/>
                      <w:divBdr>
                        <w:top w:val="none" w:sz="0" w:space="0" w:color="auto"/>
                        <w:left w:val="none" w:sz="0" w:space="0" w:color="auto"/>
                        <w:bottom w:val="none" w:sz="0" w:space="0" w:color="auto"/>
                        <w:right w:val="none" w:sz="0" w:space="0" w:color="auto"/>
                      </w:divBdr>
                    </w:div>
                  </w:divsChild>
                </w:div>
                <w:div w:id="1968243569">
                  <w:marLeft w:val="0"/>
                  <w:marRight w:val="0"/>
                  <w:marTop w:val="0"/>
                  <w:marBottom w:val="0"/>
                  <w:divBdr>
                    <w:top w:val="none" w:sz="0" w:space="0" w:color="auto"/>
                    <w:left w:val="none" w:sz="0" w:space="0" w:color="auto"/>
                    <w:bottom w:val="none" w:sz="0" w:space="0" w:color="auto"/>
                    <w:right w:val="none" w:sz="0" w:space="0" w:color="auto"/>
                  </w:divBdr>
                  <w:divsChild>
                    <w:div w:id="278338622">
                      <w:marLeft w:val="0"/>
                      <w:marRight w:val="0"/>
                      <w:marTop w:val="0"/>
                      <w:marBottom w:val="0"/>
                      <w:divBdr>
                        <w:top w:val="none" w:sz="0" w:space="0" w:color="auto"/>
                        <w:left w:val="none" w:sz="0" w:space="0" w:color="auto"/>
                        <w:bottom w:val="none" w:sz="0" w:space="0" w:color="auto"/>
                        <w:right w:val="none" w:sz="0" w:space="0" w:color="auto"/>
                      </w:divBdr>
                    </w:div>
                  </w:divsChild>
                </w:div>
                <w:div w:id="2038890727">
                  <w:marLeft w:val="0"/>
                  <w:marRight w:val="0"/>
                  <w:marTop w:val="0"/>
                  <w:marBottom w:val="0"/>
                  <w:divBdr>
                    <w:top w:val="none" w:sz="0" w:space="0" w:color="auto"/>
                    <w:left w:val="none" w:sz="0" w:space="0" w:color="auto"/>
                    <w:bottom w:val="none" w:sz="0" w:space="0" w:color="auto"/>
                    <w:right w:val="none" w:sz="0" w:space="0" w:color="auto"/>
                  </w:divBdr>
                  <w:divsChild>
                    <w:div w:id="2078701826">
                      <w:marLeft w:val="0"/>
                      <w:marRight w:val="0"/>
                      <w:marTop w:val="0"/>
                      <w:marBottom w:val="0"/>
                      <w:divBdr>
                        <w:top w:val="none" w:sz="0" w:space="0" w:color="auto"/>
                        <w:left w:val="none" w:sz="0" w:space="0" w:color="auto"/>
                        <w:bottom w:val="none" w:sz="0" w:space="0" w:color="auto"/>
                        <w:right w:val="none" w:sz="0" w:space="0" w:color="auto"/>
                      </w:divBdr>
                    </w:div>
                  </w:divsChild>
                </w:div>
                <w:div w:id="1238513268">
                  <w:marLeft w:val="0"/>
                  <w:marRight w:val="0"/>
                  <w:marTop w:val="0"/>
                  <w:marBottom w:val="0"/>
                  <w:divBdr>
                    <w:top w:val="none" w:sz="0" w:space="0" w:color="auto"/>
                    <w:left w:val="none" w:sz="0" w:space="0" w:color="auto"/>
                    <w:bottom w:val="none" w:sz="0" w:space="0" w:color="auto"/>
                    <w:right w:val="none" w:sz="0" w:space="0" w:color="auto"/>
                  </w:divBdr>
                  <w:divsChild>
                    <w:div w:id="869994669">
                      <w:marLeft w:val="0"/>
                      <w:marRight w:val="0"/>
                      <w:marTop w:val="0"/>
                      <w:marBottom w:val="0"/>
                      <w:divBdr>
                        <w:top w:val="none" w:sz="0" w:space="0" w:color="auto"/>
                        <w:left w:val="none" w:sz="0" w:space="0" w:color="auto"/>
                        <w:bottom w:val="none" w:sz="0" w:space="0" w:color="auto"/>
                        <w:right w:val="none" w:sz="0" w:space="0" w:color="auto"/>
                      </w:divBdr>
                    </w:div>
                  </w:divsChild>
                </w:div>
                <w:div w:id="2034841369">
                  <w:marLeft w:val="0"/>
                  <w:marRight w:val="0"/>
                  <w:marTop w:val="0"/>
                  <w:marBottom w:val="0"/>
                  <w:divBdr>
                    <w:top w:val="none" w:sz="0" w:space="0" w:color="auto"/>
                    <w:left w:val="none" w:sz="0" w:space="0" w:color="auto"/>
                    <w:bottom w:val="none" w:sz="0" w:space="0" w:color="auto"/>
                    <w:right w:val="none" w:sz="0" w:space="0" w:color="auto"/>
                  </w:divBdr>
                  <w:divsChild>
                    <w:div w:id="332416989">
                      <w:marLeft w:val="0"/>
                      <w:marRight w:val="0"/>
                      <w:marTop w:val="0"/>
                      <w:marBottom w:val="0"/>
                      <w:divBdr>
                        <w:top w:val="none" w:sz="0" w:space="0" w:color="auto"/>
                        <w:left w:val="none" w:sz="0" w:space="0" w:color="auto"/>
                        <w:bottom w:val="none" w:sz="0" w:space="0" w:color="auto"/>
                        <w:right w:val="none" w:sz="0" w:space="0" w:color="auto"/>
                      </w:divBdr>
                    </w:div>
                  </w:divsChild>
                </w:div>
                <w:div w:id="445780045">
                  <w:marLeft w:val="0"/>
                  <w:marRight w:val="0"/>
                  <w:marTop w:val="0"/>
                  <w:marBottom w:val="0"/>
                  <w:divBdr>
                    <w:top w:val="none" w:sz="0" w:space="0" w:color="auto"/>
                    <w:left w:val="none" w:sz="0" w:space="0" w:color="auto"/>
                    <w:bottom w:val="none" w:sz="0" w:space="0" w:color="auto"/>
                    <w:right w:val="none" w:sz="0" w:space="0" w:color="auto"/>
                  </w:divBdr>
                  <w:divsChild>
                    <w:div w:id="1187209767">
                      <w:marLeft w:val="0"/>
                      <w:marRight w:val="0"/>
                      <w:marTop w:val="0"/>
                      <w:marBottom w:val="0"/>
                      <w:divBdr>
                        <w:top w:val="none" w:sz="0" w:space="0" w:color="auto"/>
                        <w:left w:val="none" w:sz="0" w:space="0" w:color="auto"/>
                        <w:bottom w:val="none" w:sz="0" w:space="0" w:color="auto"/>
                        <w:right w:val="none" w:sz="0" w:space="0" w:color="auto"/>
                      </w:divBdr>
                    </w:div>
                  </w:divsChild>
                </w:div>
                <w:div w:id="2105419010">
                  <w:marLeft w:val="0"/>
                  <w:marRight w:val="0"/>
                  <w:marTop w:val="0"/>
                  <w:marBottom w:val="0"/>
                  <w:divBdr>
                    <w:top w:val="none" w:sz="0" w:space="0" w:color="auto"/>
                    <w:left w:val="none" w:sz="0" w:space="0" w:color="auto"/>
                    <w:bottom w:val="none" w:sz="0" w:space="0" w:color="auto"/>
                    <w:right w:val="none" w:sz="0" w:space="0" w:color="auto"/>
                  </w:divBdr>
                  <w:divsChild>
                    <w:div w:id="1719820945">
                      <w:marLeft w:val="0"/>
                      <w:marRight w:val="0"/>
                      <w:marTop w:val="0"/>
                      <w:marBottom w:val="0"/>
                      <w:divBdr>
                        <w:top w:val="none" w:sz="0" w:space="0" w:color="auto"/>
                        <w:left w:val="none" w:sz="0" w:space="0" w:color="auto"/>
                        <w:bottom w:val="none" w:sz="0" w:space="0" w:color="auto"/>
                        <w:right w:val="none" w:sz="0" w:space="0" w:color="auto"/>
                      </w:divBdr>
                    </w:div>
                  </w:divsChild>
                </w:div>
                <w:div w:id="1431312491">
                  <w:marLeft w:val="0"/>
                  <w:marRight w:val="0"/>
                  <w:marTop w:val="0"/>
                  <w:marBottom w:val="0"/>
                  <w:divBdr>
                    <w:top w:val="none" w:sz="0" w:space="0" w:color="auto"/>
                    <w:left w:val="none" w:sz="0" w:space="0" w:color="auto"/>
                    <w:bottom w:val="none" w:sz="0" w:space="0" w:color="auto"/>
                    <w:right w:val="none" w:sz="0" w:space="0" w:color="auto"/>
                  </w:divBdr>
                  <w:divsChild>
                    <w:div w:id="1401054127">
                      <w:marLeft w:val="0"/>
                      <w:marRight w:val="0"/>
                      <w:marTop w:val="0"/>
                      <w:marBottom w:val="0"/>
                      <w:divBdr>
                        <w:top w:val="none" w:sz="0" w:space="0" w:color="auto"/>
                        <w:left w:val="none" w:sz="0" w:space="0" w:color="auto"/>
                        <w:bottom w:val="none" w:sz="0" w:space="0" w:color="auto"/>
                        <w:right w:val="none" w:sz="0" w:space="0" w:color="auto"/>
                      </w:divBdr>
                    </w:div>
                  </w:divsChild>
                </w:div>
                <w:div w:id="2014185241">
                  <w:marLeft w:val="0"/>
                  <w:marRight w:val="0"/>
                  <w:marTop w:val="0"/>
                  <w:marBottom w:val="0"/>
                  <w:divBdr>
                    <w:top w:val="none" w:sz="0" w:space="0" w:color="auto"/>
                    <w:left w:val="none" w:sz="0" w:space="0" w:color="auto"/>
                    <w:bottom w:val="none" w:sz="0" w:space="0" w:color="auto"/>
                    <w:right w:val="none" w:sz="0" w:space="0" w:color="auto"/>
                  </w:divBdr>
                  <w:divsChild>
                    <w:div w:id="1211453699">
                      <w:marLeft w:val="0"/>
                      <w:marRight w:val="0"/>
                      <w:marTop w:val="0"/>
                      <w:marBottom w:val="0"/>
                      <w:divBdr>
                        <w:top w:val="none" w:sz="0" w:space="0" w:color="auto"/>
                        <w:left w:val="none" w:sz="0" w:space="0" w:color="auto"/>
                        <w:bottom w:val="none" w:sz="0" w:space="0" w:color="auto"/>
                        <w:right w:val="none" w:sz="0" w:space="0" w:color="auto"/>
                      </w:divBdr>
                    </w:div>
                  </w:divsChild>
                </w:div>
                <w:div w:id="1111973311">
                  <w:marLeft w:val="0"/>
                  <w:marRight w:val="0"/>
                  <w:marTop w:val="0"/>
                  <w:marBottom w:val="0"/>
                  <w:divBdr>
                    <w:top w:val="none" w:sz="0" w:space="0" w:color="auto"/>
                    <w:left w:val="none" w:sz="0" w:space="0" w:color="auto"/>
                    <w:bottom w:val="none" w:sz="0" w:space="0" w:color="auto"/>
                    <w:right w:val="none" w:sz="0" w:space="0" w:color="auto"/>
                  </w:divBdr>
                  <w:divsChild>
                    <w:div w:id="1533566127">
                      <w:marLeft w:val="0"/>
                      <w:marRight w:val="0"/>
                      <w:marTop w:val="0"/>
                      <w:marBottom w:val="0"/>
                      <w:divBdr>
                        <w:top w:val="none" w:sz="0" w:space="0" w:color="auto"/>
                        <w:left w:val="none" w:sz="0" w:space="0" w:color="auto"/>
                        <w:bottom w:val="none" w:sz="0" w:space="0" w:color="auto"/>
                        <w:right w:val="none" w:sz="0" w:space="0" w:color="auto"/>
                      </w:divBdr>
                    </w:div>
                  </w:divsChild>
                </w:div>
                <w:div w:id="469177058">
                  <w:marLeft w:val="0"/>
                  <w:marRight w:val="0"/>
                  <w:marTop w:val="0"/>
                  <w:marBottom w:val="0"/>
                  <w:divBdr>
                    <w:top w:val="none" w:sz="0" w:space="0" w:color="auto"/>
                    <w:left w:val="none" w:sz="0" w:space="0" w:color="auto"/>
                    <w:bottom w:val="none" w:sz="0" w:space="0" w:color="auto"/>
                    <w:right w:val="none" w:sz="0" w:space="0" w:color="auto"/>
                  </w:divBdr>
                  <w:divsChild>
                    <w:div w:id="448010296">
                      <w:marLeft w:val="0"/>
                      <w:marRight w:val="0"/>
                      <w:marTop w:val="0"/>
                      <w:marBottom w:val="0"/>
                      <w:divBdr>
                        <w:top w:val="none" w:sz="0" w:space="0" w:color="auto"/>
                        <w:left w:val="none" w:sz="0" w:space="0" w:color="auto"/>
                        <w:bottom w:val="none" w:sz="0" w:space="0" w:color="auto"/>
                        <w:right w:val="none" w:sz="0" w:space="0" w:color="auto"/>
                      </w:divBdr>
                    </w:div>
                  </w:divsChild>
                </w:div>
                <w:div w:id="618299039">
                  <w:marLeft w:val="0"/>
                  <w:marRight w:val="0"/>
                  <w:marTop w:val="0"/>
                  <w:marBottom w:val="0"/>
                  <w:divBdr>
                    <w:top w:val="none" w:sz="0" w:space="0" w:color="auto"/>
                    <w:left w:val="none" w:sz="0" w:space="0" w:color="auto"/>
                    <w:bottom w:val="none" w:sz="0" w:space="0" w:color="auto"/>
                    <w:right w:val="none" w:sz="0" w:space="0" w:color="auto"/>
                  </w:divBdr>
                  <w:divsChild>
                    <w:div w:id="138308236">
                      <w:marLeft w:val="0"/>
                      <w:marRight w:val="0"/>
                      <w:marTop w:val="0"/>
                      <w:marBottom w:val="0"/>
                      <w:divBdr>
                        <w:top w:val="none" w:sz="0" w:space="0" w:color="auto"/>
                        <w:left w:val="none" w:sz="0" w:space="0" w:color="auto"/>
                        <w:bottom w:val="none" w:sz="0" w:space="0" w:color="auto"/>
                        <w:right w:val="none" w:sz="0" w:space="0" w:color="auto"/>
                      </w:divBdr>
                    </w:div>
                  </w:divsChild>
                </w:div>
                <w:div w:id="1928809301">
                  <w:marLeft w:val="0"/>
                  <w:marRight w:val="0"/>
                  <w:marTop w:val="0"/>
                  <w:marBottom w:val="0"/>
                  <w:divBdr>
                    <w:top w:val="none" w:sz="0" w:space="0" w:color="auto"/>
                    <w:left w:val="none" w:sz="0" w:space="0" w:color="auto"/>
                    <w:bottom w:val="none" w:sz="0" w:space="0" w:color="auto"/>
                    <w:right w:val="none" w:sz="0" w:space="0" w:color="auto"/>
                  </w:divBdr>
                  <w:divsChild>
                    <w:div w:id="1210260148">
                      <w:marLeft w:val="0"/>
                      <w:marRight w:val="0"/>
                      <w:marTop w:val="0"/>
                      <w:marBottom w:val="0"/>
                      <w:divBdr>
                        <w:top w:val="none" w:sz="0" w:space="0" w:color="auto"/>
                        <w:left w:val="none" w:sz="0" w:space="0" w:color="auto"/>
                        <w:bottom w:val="none" w:sz="0" w:space="0" w:color="auto"/>
                        <w:right w:val="none" w:sz="0" w:space="0" w:color="auto"/>
                      </w:divBdr>
                    </w:div>
                  </w:divsChild>
                </w:div>
                <w:div w:id="1906136988">
                  <w:marLeft w:val="0"/>
                  <w:marRight w:val="0"/>
                  <w:marTop w:val="0"/>
                  <w:marBottom w:val="0"/>
                  <w:divBdr>
                    <w:top w:val="none" w:sz="0" w:space="0" w:color="auto"/>
                    <w:left w:val="none" w:sz="0" w:space="0" w:color="auto"/>
                    <w:bottom w:val="none" w:sz="0" w:space="0" w:color="auto"/>
                    <w:right w:val="none" w:sz="0" w:space="0" w:color="auto"/>
                  </w:divBdr>
                  <w:divsChild>
                    <w:div w:id="420951287">
                      <w:marLeft w:val="0"/>
                      <w:marRight w:val="0"/>
                      <w:marTop w:val="0"/>
                      <w:marBottom w:val="0"/>
                      <w:divBdr>
                        <w:top w:val="none" w:sz="0" w:space="0" w:color="auto"/>
                        <w:left w:val="none" w:sz="0" w:space="0" w:color="auto"/>
                        <w:bottom w:val="none" w:sz="0" w:space="0" w:color="auto"/>
                        <w:right w:val="none" w:sz="0" w:space="0" w:color="auto"/>
                      </w:divBdr>
                    </w:div>
                  </w:divsChild>
                </w:div>
                <w:div w:id="1142498388">
                  <w:marLeft w:val="0"/>
                  <w:marRight w:val="0"/>
                  <w:marTop w:val="0"/>
                  <w:marBottom w:val="0"/>
                  <w:divBdr>
                    <w:top w:val="none" w:sz="0" w:space="0" w:color="auto"/>
                    <w:left w:val="none" w:sz="0" w:space="0" w:color="auto"/>
                    <w:bottom w:val="none" w:sz="0" w:space="0" w:color="auto"/>
                    <w:right w:val="none" w:sz="0" w:space="0" w:color="auto"/>
                  </w:divBdr>
                  <w:divsChild>
                    <w:div w:id="728113933">
                      <w:marLeft w:val="0"/>
                      <w:marRight w:val="0"/>
                      <w:marTop w:val="0"/>
                      <w:marBottom w:val="0"/>
                      <w:divBdr>
                        <w:top w:val="none" w:sz="0" w:space="0" w:color="auto"/>
                        <w:left w:val="none" w:sz="0" w:space="0" w:color="auto"/>
                        <w:bottom w:val="none" w:sz="0" w:space="0" w:color="auto"/>
                        <w:right w:val="none" w:sz="0" w:space="0" w:color="auto"/>
                      </w:divBdr>
                    </w:div>
                  </w:divsChild>
                </w:div>
                <w:div w:id="710885378">
                  <w:marLeft w:val="0"/>
                  <w:marRight w:val="0"/>
                  <w:marTop w:val="0"/>
                  <w:marBottom w:val="0"/>
                  <w:divBdr>
                    <w:top w:val="none" w:sz="0" w:space="0" w:color="auto"/>
                    <w:left w:val="none" w:sz="0" w:space="0" w:color="auto"/>
                    <w:bottom w:val="none" w:sz="0" w:space="0" w:color="auto"/>
                    <w:right w:val="none" w:sz="0" w:space="0" w:color="auto"/>
                  </w:divBdr>
                  <w:divsChild>
                    <w:div w:id="820511145">
                      <w:marLeft w:val="0"/>
                      <w:marRight w:val="0"/>
                      <w:marTop w:val="0"/>
                      <w:marBottom w:val="0"/>
                      <w:divBdr>
                        <w:top w:val="none" w:sz="0" w:space="0" w:color="auto"/>
                        <w:left w:val="none" w:sz="0" w:space="0" w:color="auto"/>
                        <w:bottom w:val="none" w:sz="0" w:space="0" w:color="auto"/>
                        <w:right w:val="none" w:sz="0" w:space="0" w:color="auto"/>
                      </w:divBdr>
                    </w:div>
                  </w:divsChild>
                </w:div>
                <w:div w:id="1062142620">
                  <w:marLeft w:val="0"/>
                  <w:marRight w:val="0"/>
                  <w:marTop w:val="0"/>
                  <w:marBottom w:val="0"/>
                  <w:divBdr>
                    <w:top w:val="none" w:sz="0" w:space="0" w:color="auto"/>
                    <w:left w:val="none" w:sz="0" w:space="0" w:color="auto"/>
                    <w:bottom w:val="none" w:sz="0" w:space="0" w:color="auto"/>
                    <w:right w:val="none" w:sz="0" w:space="0" w:color="auto"/>
                  </w:divBdr>
                  <w:divsChild>
                    <w:div w:id="432820765">
                      <w:marLeft w:val="0"/>
                      <w:marRight w:val="0"/>
                      <w:marTop w:val="0"/>
                      <w:marBottom w:val="0"/>
                      <w:divBdr>
                        <w:top w:val="none" w:sz="0" w:space="0" w:color="auto"/>
                        <w:left w:val="none" w:sz="0" w:space="0" w:color="auto"/>
                        <w:bottom w:val="none" w:sz="0" w:space="0" w:color="auto"/>
                        <w:right w:val="none" w:sz="0" w:space="0" w:color="auto"/>
                      </w:divBdr>
                    </w:div>
                  </w:divsChild>
                </w:div>
                <w:div w:id="243688124">
                  <w:marLeft w:val="0"/>
                  <w:marRight w:val="0"/>
                  <w:marTop w:val="0"/>
                  <w:marBottom w:val="0"/>
                  <w:divBdr>
                    <w:top w:val="none" w:sz="0" w:space="0" w:color="auto"/>
                    <w:left w:val="none" w:sz="0" w:space="0" w:color="auto"/>
                    <w:bottom w:val="none" w:sz="0" w:space="0" w:color="auto"/>
                    <w:right w:val="none" w:sz="0" w:space="0" w:color="auto"/>
                  </w:divBdr>
                  <w:divsChild>
                    <w:div w:id="345131874">
                      <w:marLeft w:val="0"/>
                      <w:marRight w:val="0"/>
                      <w:marTop w:val="0"/>
                      <w:marBottom w:val="0"/>
                      <w:divBdr>
                        <w:top w:val="none" w:sz="0" w:space="0" w:color="auto"/>
                        <w:left w:val="none" w:sz="0" w:space="0" w:color="auto"/>
                        <w:bottom w:val="none" w:sz="0" w:space="0" w:color="auto"/>
                        <w:right w:val="none" w:sz="0" w:space="0" w:color="auto"/>
                      </w:divBdr>
                    </w:div>
                  </w:divsChild>
                </w:div>
                <w:div w:id="1283611653">
                  <w:marLeft w:val="0"/>
                  <w:marRight w:val="0"/>
                  <w:marTop w:val="0"/>
                  <w:marBottom w:val="0"/>
                  <w:divBdr>
                    <w:top w:val="none" w:sz="0" w:space="0" w:color="auto"/>
                    <w:left w:val="none" w:sz="0" w:space="0" w:color="auto"/>
                    <w:bottom w:val="none" w:sz="0" w:space="0" w:color="auto"/>
                    <w:right w:val="none" w:sz="0" w:space="0" w:color="auto"/>
                  </w:divBdr>
                  <w:divsChild>
                    <w:div w:id="1547450310">
                      <w:marLeft w:val="0"/>
                      <w:marRight w:val="0"/>
                      <w:marTop w:val="0"/>
                      <w:marBottom w:val="0"/>
                      <w:divBdr>
                        <w:top w:val="none" w:sz="0" w:space="0" w:color="auto"/>
                        <w:left w:val="none" w:sz="0" w:space="0" w:color="auto"/>
                        <w:bottom w:val="none" w:sz="0" w:space="0" w:color="auto"/>
                        <w:right w:val="none" w:sz="0" w:space="0" w:color="auto"/>
                      </w:divBdr>
                    </w:div>
                  </w:divsChild>
                </w:div>
                <w:div w:id="256257691">
                  <w:marLeft w:val="0"/>
                  <w:marRight w:val="0"/>
                  <w:marTop w:val="0"/>
                  <w:marBottom w:val="0"/>
                  <w:divBdr>
                    <w:top w:val="none" w:sz="0" w:space="0" w:color="auto"/>
                    <w:left w:val="none" w:sz="0" w:space="0" w:color="auto"/>
                    <w:bottom w:val="none" w:sz="0" w:space="0" w:color="auto"/>
                    <w:right w:val="none" w:sz="0" w:space="0" w:color="auto"/>
                  </w:divBdr>
                  <w:divsChild>
                    <w:div w:id="1544441128">
                      <w:marLeft w:val="0"/>
                      <w:marRight w:val="0"/>
                      <w:marTop w:val="0"/>
                      <w:marBottom w:val="0"/>
                      <w:divBdr>
                        <w:top w:val="none" w:sz="0" w:space="0" w:color="auto"/>
                        <w:left w:val="none" w:sz="0" w:space="0" w:color="auto"/>
                        <w:bottom w:val="none" w:sz="0" w:space="0" w:color="auto"/>
                        <w:right w:val="none" w:sz="0" w:space="0" w:color="auto"/>
                      </w:divBdr>
                    </w:div>
                  </w:divsChild>
                </w:div>
                <w:div w:id="342979682">
                  <w:marLeft w:val="0"/>
                  <w:marRight w:val="0"/>
                  <w:marTop w:val="0"/>
                  <w:marBottom w:val="0"/>
                  <w:divBdr>
                    <w:top w:val="none" w:sz="0" w:space="0" w:color="auto"/>
                    <w:left w:val="none" w:sz="0" w:space="0" w:color="auto"/>
                    <w:bottom w:val="none" w:sz="0" w:space="0" w:color="auto"/>
                    <w:right w:val="none" w:sz="0" w:space="0" w:color="auto"/>
                  </w:divBdr>
                  <w:divsChild>
                    <w:div w:id="783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872892">
      <w:bodyDiv w:val="1"/>
      <w:marLeft w:val="0"/>
      <w:marRight w:val="0"/>
      <w:marTop w:val="0"/>
      <w:marBottom w:val="0"/>
      <w:divBdr>
        <w:top w:val="none" w:sz="0" w:space="0" w:color="auto"/>
        <w:left w:val="none" w:sz="0" w:space="0" w:color="auto"/>
        <w:bottom w:val="none" w:sz="0" w:space="0" w:color="auto"/>
        <w:right w:val="none" w:sz="0" w:space="0" w:color="auto"/>
      </w:divBdr>
    </w:div>
    <w:div w:id="867569075">
      <w:bodyDiv w:val="1"/>
      <w:marLeft w:val="0"/>
      <w:marRight w:val="0"/>
      <w:marTop w:val="0"/>
      <w:marBottom w:val="0"/>
      <w:divBdr>
        <w:top w:val="none" w:sz="0" w:space="0" w:color="auto"/>
        <w:left w:val="none" w:sz="0" w:space="0" w:color="auto"/>
        <w:bottom w:val="none" w:sz="0" w:space="0" w:color="auto"/>
        <w:right w:val="none" w:sz="0" w:space="0" w:color="auto"/>
      </w:divBdr>
      <w:divsChild>
        <w:div w:id="2052146513">
          <w:marLeft w:val="0"/>
          <w:marRight w:val="0"/>
          <w:marTop w:val="0"/>
          <w:marBottom w:val="0"/>
          <w:divBdr>
            <w:top w:val="none" w:sz="0" w:space="0" w:color="auto"/>
            <w:left w:val="none" w:sz="0" w:space="0" w:color="auto"/>
            <w:bottom w:val="none" w:sz="0" w:space="0" w:color="auto"/>
            <w:right w:val="none" w:sz="0" w:space="0" w:color="auto"/>
          </w:divBdr>
        </w:div>
        <w:div w:id="1437287499">
          <w:marLeft w:val="0"/>
          <w:marRight w:val="0"/>
          <w:marTop w:val="0"/>
          <w:marBottom w:val="0"/>
          <w:divBdr>
            <w:top w:val="none" w:sz="0" w:space="0" w:color="auto"/>
            <w:left w:val="none" w:sz="0" w:space="0" w:color="auto"/>
            <w:bottom w:val="none" w:sz="0" w:space="0" w:color="auto"/>
            <w:right w:val="none" w:sz="0" w:space="0" w:color="auto"/>
          </w:divBdr>
        </w:div>
        <w:div w:id="113137352">
          <w:marLeft w:val="0"/>
          <w:marRight w:val="0"/>
          <w:marTop w:val="0"/>
          <w:marBottom w:val="0"/>
          <w:divBdr>
            <w:top w:val="none" w:sz="0" w:space="0" w:color="auto"/>
            <w:left w:val="none" w:sz="0" w:space="0" w:color="auto"/>
            <w:bottom w:val="none" w:sz="0" w:space="0" w:color="auto"/>
            <w:right w:val="none" w:sz="0" w:space="0" w:color="auto"/>
          </w:divBdr>
        </w:div>
        <w:div w:id="1722514122">
          <w:marLeft w:val="0"/>
          <w:marRight w:val="0"/>
          <w:marTop w:val="0"/>
          <w:marBottom w:val="0"/>
          <w:divBdr>
            <w:top w:val="none" w:sz="0" w:space="0" w:color="auto"/>
            <w:left w:val="none" w:sz="0" w:space="0" w:color="auto"/>
            <w:bottom w:val="none" w:sz="0" w:space="0" w:color="auto"/>
            <w:right w:val="none" w:sz="0" w:space="0" w:color="auto"/>
          </w:divBdr>
        </w:div>
        <w:div w:id="1450781664">
          <w:marLeft w:val="0"/>
          <w:marRight w:val="0"/>
          <w:marTop w:val="0"/>
          <w:marBottom w:val="0"/>
          <w:divBdr>
            <w:top w:val="none" w:sz="0" w:space="0" w:color="auto"/>
            <w:left w:val="none" w:sz="0" w:space="0" w:color="auto"/>
            <w:bottom w:val="none" w:sz="0" w:space="0" w:color="auto"/>
            <w:right w:val="none" w:sz="0" w:space="0" w:color="auto"/>
          </w:divBdr>
        </w:div>
      </w:divsChild>
    </w:div>
    <w:div w:id="918054540">
      <w:bodyDiv w:val="1"/>
      <w:marLeft w:val="0"/>
      <w:marRight w:val="0"/>
      <w:marTop w:val="0"/>
      <w:marBottom w:val="0"/>
      <w:divBdr>
        <w:top w:val="none" w:sz="0" w:space="0" w:color="auto"/>
        <w:left w:val="none" w:sz="0" w:space="0" w:color="auto"/>
        <w:bottom w:val="none" w:sz="0" w:space="0" w:color="auto"/>
        <w:right w:val="none" w:sz="0" w:space="0" w:color="auto"/>
      </w:divBdr>
      <w:divsChild>
        <w:div w:id="1523859442">
          <w:marLeft w:val="0"/>
          <w:marRight w:val="0"/>
          <w:marTop w:val="0"/>
          <w:marBottom w:val="0"/>
          <w:divBdr>
            <w:top w:val="none" w:sz="0" w:space="0" w:color="auto"/>
            <w:left w:val="none" w:sz="0" w:space="0" w:color="auto"/>
            <w:bottom w:val="none" w:sz="0" w:space="0" w:color="auto"/>
            <w:right w:val="none" w:sz="0" w:space="0" w:color="auto"/>
          </w:divBdr>
        </w:div>
        <w:div w:id="1198666285">
          <w:marLeft w:val="0"/>
          <w:marRight w:val="0"/>
          <w:marTop w:val="0"/>
          <w:marBottom w:val="0"/>
          <w:divBdr>
            <w:top w:val="none" w:sz="0" w:space="0" w:color="auto"/>
            <w:left w:val="none" w:sz="0" w:space="0" w:color="auto"/>
            <w:bottom w:val="none" w:sz="0" w:space="0" w:color="auto"/>
            <w:right w:val="none" w:sz="0" w:space="0" w:color="auto"/>
          </w:divBdr>
        </w:div>
        <w:div w:id="1934126173">
          <w:marLeft w:val="0"/>
          <w:marRight w:val="0"/>
          <w:marTop w:val="0"/>
          <w:marBottom w:val="0"/>
          <w:divBdr>
            <w:top w:val="none" w:sz="0" w:space="0" w:color="auto"/>
            <w:left w:val="none" w:sz="0" w:space="0" w:color="auto"/>
            <w:bottom w:val="none" w:sz="0" w:space="0" w:color="auto"/>
            <w:right w:val="none" w:sz="0" w:space="0" w:color="auto"/>
          </w:divBdr>
        </w:div>
        <w:div w:id="1145320393">
          <w:marLeft w:val="0"/>
          <w:marRight w:val="0"/>
          <w:marTop w:val="0"/>
          <w:marBottom w:val="0"/>
          <w:divBdr>
            <w:top w:val="none" w:sz="0" w:space="0" w:color="auto"/>
            <w:left w:val="none" w:sz="0" w:space="0" w:color="auto"/>
            <w:bottom w:val="none" w:sz="0" w:space="0" w:color="auto"/>
            <w:right w:val="none" w:sz="0" w:space="0" w:color="auto"/>
          </w:divBdr>
        </w:div>
        <w:div w:id="755177314">
          <w:marLeft w:val="0"/>
          <w:marRight w:val="0"/>
          <w:marTop w:val="0"/>
          <w:marBottom w:val="0"/>
          <w:divBdr>
            <w:top w:val="none" w:sz="0" w:space="0" w:color="auto"/>
            <w:left w:val="none" w:sz="0" w:space="0" w:color="auto"/>
            <w:bottom w:val="none" w:sz="0" w:space="0" w:color="auto"/>
            <w:right w:val="none" w:sz="0" w:space="0" w:color="auto"/>
          </w:divBdr>
        </w:div>
        <w:div w:id="665985497">
          <w:marLeft w:val="0"/>
          <w:marRight w:val="0"/>
          <w:marTop w:val="0"/>
          <w:marBottom w:val="0"/>
          <w:divBdr>
            <w:top w:val="none" w:sz="0" w:space="0" w:color="auto"/>
            <w:left w:val="none" w:sz="0" w:space="0" w:color="auto"/>
            <w:bottom w:val="none" w:sz="0" w:space="0" w:color="auto"/>
            <w:right w:val="none" w:sz="0" w:space="0" w:color="auto"/>
          </w:divBdr>
        </w:div>
        <w:div w:id="595096155">
          <w:marLeft w:val="0"/>
          <w:marRight w:val="0"/>
          <w:marTop w:val="0"/>
          <w:marBottom w:val="0"/>
          <w:divBdr>
            <w:top w:val="none" w:sz="0" w:space="0" w:color="auto"/>
            <w:left w:val="none" w:sz="0" w:space="0" w:color="auto"/>
            <w:bottom w:val="none" w:sz="0" w:space="0" w:color="auto"/>
            <w:right w:val="none" w:sz="0" w:space="0" w:color="auto"/>
          </w:divBdr>
        </w:div>
        <w:div w:id="710304059">
          <w:marLeft w:val="0"/>
          <w:marRight w:val="0"/>
          <w:marTop w:val="0"/>
          <w:marBottom w:val="0"/>
          <w:divBdr>
            <w:top w:val="none" w:sz="0" w:space="0" w:color="auto"/>
            <w:left w:val="none" w:sz="0" w:space="0" w:color="auto"/>
            <w:bottom w:val="none" w:sz="0" w:space="0" w:color="auto"/>
            <w:right w:val="none" w:sz="0" w:space="0" w:color="auto"/>
          </w:divBdr>
        </w:div>
      </w:divsChild>
    </w:div>
    <w:div w:id="1117945138">
      <w:bodyDiv w:val="1"/>
      <w:marLeft w:val="0"/>
      <w:marRight w:val="0"/>
      <w:marTop w:val="0"/>
      <w:marBottom w:val="0"/>
      <w:divBdr>
        <w:top w:val="none" w:sz="0" w:space="0" w:color="auto"/>
        <w:left w:val="none" w:sz="0" w:space="0" w:color="auto"/>
        <w:bottom w:val="none" w:sz="0" w:space="0" w:color="auto"/>
        <w:right w:val="none" w:sz="0" w:space="0" w:color="auto"/>
      </w:divBdr>
      <w:divsChild>
        <w:div w:id="1026564669">
          <w:marLeft w:val="0"/>
          <w:marRight w:val="0"/>
          <w:marTop w:val="0"/>
          <w:marBottom w:val="0"/>
          <w:divBdr>
            <w:top w:val="none" w:sz="0" w:space="0" w:color="auto"/>
            <w:left w:val="none" w:sz="0" w:space="0" w:color="auto"/>
            <w:bottom w:val="none" w:sz="0" w:space="0" w:color="auto"/>
            <w:right w:val="none" w:sz="0" w:space="0" w:color="auto"/>
          </w:divBdr>
        </w:div>
        <w:div w:id="11152240">
          <w:marLeft w:val="0"/>
          <w:marRight w:val="0"/>
          <w:marTop w:val="0"/>
          <w:marBottom w:val="0"/>
          <w:divBdr>
            <w:top w:val="none" w:sz="0" w:space="0" w:color="auto"/>
            <w:left w:val="none" w:sz="0" w:space="0" w:color="auto"/>
            <w:bottom w:val="none" w:sz="0" w:space="0" w:color="auto"/>
            <w:right w:val="none" w:sz="0" w:space="0" w:color="auto"/>
          </w:divBdr>
        </w:div>
        <w:div w:id="2032098020">
          <w:marLeft w:val="0"/>
          <w:marRight w:val="0"/>
          <w:marTop w:val="0"/>
          <w:marBottom w:val="0"/>
          <w:divBdr>
            <w:top w:val="none" w:sz="0" w:space="0" w:color="auto"/>
            <w:left w:val="none" w:sz="0" w:space="0" w:color="auto"/>
            <w:bottom w:val="none" w:sz="0" w:space="0" w:color="auto"/>
            <w:right w:val="none" w:sz="0" w:space="0" w:color="auto"/>
          </w:divBdr>
        </w:div>
        <w:div w:id="2086872127">
          <w:marLeft w:val="0"/>
          <w:marRight w:val="0"/>
          <w:marTop w:val="0"/>
          <w:marBottom w:val="0"/>
          <w:divBdr>
            <w:top w:val="none" w:sz="0" w:space="0" w:color="auto"/>
            <w:left w:val="none" w:sz="0" w:space="0" w:color="auto"/>
            <w:bottom w:val="none" w:sz="0" w:space="0" w:color="auto"/>
            <w:right w:val="none" w:sz="0" w:space="0" w:color="auto"/>
          </w:divBdr>
        </w:div>
        <w:div w:id="567499877">
          <w:marLeft w:val="0"/>
          <w:marRight w:val="0"/>
          <w:marTop w:val="0"/>
          <w:marBottom w:val="0"/>
          <w:divBdr>
            <w:top w:val="none" w:sz="0" w:space="0" w:color="auto"/>
            <w:left w:val="none" w:sz="0" w:space="0" w:color="auto"/>
            <w:bottom w:val="none" w:sz="0" w:space="0" w:color="auto"/>
            <w:right w:val="none" w:sz="0" w:space="0" w:color="auto"/>
          </w:divBdr>
        </w:div>
        <w:div w:id="546725045">
          <w:marLeft w:val="0"/>
          <w:marRight w:val="0"/>
          <w:marTop w:val="0"/>
          <w:marBottom w:val="0"/>
          <w:divBdr>
            <w:top w:val="none" w:sz="0" w:space="0" w:color="auto"/>
            <w:left w:val="none" w:sz="0" w:space="0" w:color="auto"/>
            <w:bottom w:val="none" w:sz="0" w:space="0" w:color="auto"/>
            <w:right w:val="none" w:sz="0" w:space="0" w:color="auto"/>
          </w:divBdr>
        </w:div>
        <w:div w:id="24327578">
          <w:marLeft w:val="0"/>
          <w:marRight w:val="0"/>
          <w:marTop w:val="0"/>
          <w:marBottom w:val="0"/>
          <w:divBdr>
            <w:top w:val="none" w:sz="0" w:space="0" w:color="auto"/>
            <w:left w:val="none" w:sz="0" w:space="0" w:color="auto"/>
            <w:bottom w:val="none" w:sz="0" w:space="0" w:color="auto"/>
            <w:right w:val="none" w:sz="0" w:space="0" w:color="auto"/>
          </w:divBdr>
        </w:div>
        <w:div w:id="2072384302">
          <w:marLeft w:val="0"/>
          <w:marRight w:val="0"/>
          <w:marTop w:val="0"/>
          <w:marBottom w:val="0"/>
          <w:divBdr>
            <w:top w:val="none" w:sz="0" w:space="0" w:color="auto"/>
            <w:left w:val="none" w:sz="0" w:space="0" w:color="auto"/>
            <w:bottom w:val="none" w:sz="0" w:space="0" w:color="auto"/>
            <w:right w:val="none" w:sz="0" w:space="0" w:color="auto"/>
          </w:divBdr>
        </w:div>
        <w:div w:id="813377241">
          <w:marLeft w:val="0"/>
          <w:marRight w:val="0"/>
          <w:marTop w:val="0"/>
          <w:marBottom w:val="0"/>
          <w:divBdr>
            <w:top w:val="none" w:sz="0" w:space="0" w:color="auto"/>
            <w:left w:val="none" w:sz="0" w:space="0" w:color="auto"/>
            <w:bottom w:val="none" w:sz="0" w:space="0" w:color="auto"/>
            <w:right w:val="none" w:sz="0" w:space="0" w:color="auto"/>
          </w:divBdr>
        </w:div>
        <w:div w:id="1496528651">
          <w:marLeft w:val="0"/>
          <w:marRight w:val="0"/>
          <w:marTop w:val="0"/>
          <w:marBottom w:val="0"/>
          <w:divBdr>
            <w:top w:val="none" w:sz="0" w:space="0" w:color="auto"/>
            <w:left w:val="none" w:sz="0" w:space="0" w:color="auto"/>
            <w:bottom w:val="none" w:sz="0" w:space="0" w:color="auto"/>
            <w:right w:val="none" w:sz="0" w:space="0" w:color="auto"/>
          </w:divBdr>
        </w:div>
        <w:div w:id="1022779624">
          <w:marLeft w:val="0"/>
          <w:marRight w:val="0"/>
          <w:marTop w:val="0"/>
          <w:marBottom w:val="0"/>
          <w:divBdr>
            <w:top w:val="none" w:sz="0" w:space="0" w:color="auto"/>
            <w:left w:val="none" w:sz="0" w:space="0" w:color="auto"/>
            <w:bottom w:val="none" w:sz="0" w:space="0" w:color="auto"/>
            <w:right w:val="none" w:sz="0" w:space="0" w:color="auto"/>
          </w:divBdr>
        </w:div>
        <w:div w:id="915435967">
          <w:marLeft w:val="0"/>
          <w:marRight w:val="0"/>
          <w:marTop w:val="0"/>
          <w:marBottom w:val="0"/>
          <w:divBdr>
            <w:top w:val="none" w:sz="0" w:space="0" w:color="auto"/>
            <w:left w:val="none" w:sz="0" w:space="0" w:color="auto"/>
            <w:bottom w:val="none" w:sz="0" w:space="0" w:color="auto"/>
            <w:right w:val="none" w:sz="0" w:space="0" w:color="auto"/>
          </w:divBdr>
        </w:div>
        <w:div w:id="157523748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ollypye@pyestax.com" TargetMode="External"/><Relationship Id="rId18" Type="http://schemas.openxmlformats.org/officeDocument/2006/relationships/hyperlink" Target="http://www.pyestax.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pyestax.co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yestax.co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hyperlink" Target="mailto:hollypye@pyestax.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ry\AppData\Roaming\Microsoft\Templates\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A680412749C40BFA8C4B978FF2A8513"/>
        <w:category>
          <w:name w:val="General"/>
          <w:gallery w:val="placeholder"/>
        </w:category>
        <w:types>
          <w:type w:val="bbPlcHdr"/>
        </w:types>
        <w:behaviors>
          <w:behavior w:val="content"/>
        </w:behaviors>
        <w:guid w:val="{D9295A91-4F62-4E62-9C92-62E6EE9B46D2}"/>
      </w:docPartPr>
      <w:docPartBody>
        <w:p w:rsidR="00DF1339" w:rsidRDefault="00A5387C">
          <w:pPr>
            <w:pStyle w:val="6A680412749C40BFA8C4B978FF2A8513"/>
          </w:pPr>
          <w:r w:rsidRPr="009052F9">
            <w:t>You can easily change the formatting of selected text in the document text by choosing a look for the selected text from the Styles gallery on the Home tab.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CE"/>
    <w:rsid w:val="00006802"/>
    <w:rsid w:val="00397E27"/>
    <w:rsid w:val="004C1948"/>
    <w:rsid w:val="007D39E6"/>
    <w:rsid w:val="008F710A"/>
    <w:rsid w:val="00971746"/>
    <w:rsid w:val="009B57CE"/>
    <w:rsid w:val="00A33599"/>
    <w:rsid w:val="00A5387C"/>
    <w:rsid w:val="00B74073"/>
    <w:rsid w:val="00DF1339"/>
    <w:rsid w:val="00F53C58"/>
    <w:rsid w:val="00F61D27"/>
    <w:rsid w:val="00FF4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A680412749C40BFA8C4B978FF2A8513">
    <w:name w:val="6A680412749C40BFA8C4B978FF2A8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6BDE64-EFF1-4B8F-96E2-AB1343E7778A}">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488FD57F-A9A3-43CF-9218-263986597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CA9E90-936F-4809-BE0F-B168EC196DB4}">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School newsletter</Template>
  <TotalTime>52</TotalTime>
  <Pages>1</Pages>
  <Words>1151</Words>
  <Characters>6566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BARTLETT</dc:creator>
  <cp:keywords/>
  <dc:description/>
  <cp:lastModifiedBy>CHERYL BARTLETT</cp:lastModifiedBy>
  <cp:revision>22</cp:revision>
  <cp:lastPrinted>2025-01-22T16:06:00Z</cp:lastPrinted>
  <dcterms:created xsi:type="dcterms:W3CDTF">2025-01-17T17:09:00Z</dcterms:created>
  <dcterms:modified xsi:type="dcterms:W3CDTF">2025-01-23T20:08:00Z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